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5106"/>
        <w:gridCol w:w="7854"/>
      </w:tblGrid>
      <w:tr w:rsidR="00936411" w:rsidRPr="00641A73" w14:paraId="7DCC5FBF" w14:textId="77777777" w:rsidTr="00FA7D7E">
        <w:trPr>
          <w:tblCellSpacing w:w="0" w:type="dxa"/>
        </w:trPr>
        <w:tc>
          <w:tcPr>
            <w:tcW w:w="1950" w:type="pct"/>
            <w:shd w:val="clear" w:color="auto" w:fill="auto"/>
            <w:hideMark/>
          </w:tcPr>
          <w:p w14:paraId="0F823A03" w14:textId="36ED58FC" w:rsidR="00FA7D7E" w:rsidRPr="00641A73" w:rsidRDefault="00FA7D7E" w:rsidP="00641A73">
            <w:pPr>
              <w:spacing w:before="120" w:after="120" w:line="240" w:lineRule="auto"/>
              <w:jc w:val="center"/>
              <w:rPr>
                <w:rFonts w:ascii="Times New Roman" w:eastAsia="Times New Roman" w:hAnsi="Times New Roman" w:cs="Times New Roman"/>
                <w:sz w:val="24"/>
                <w:szCs w:val="24"/>
              </w:rPr>
            </w:pPr>
            <w:r w:rsidRPr="00641A73">
              <w:rPr>
                <w:rFonts w:ascii="Times New Roman" w:eastAsia="Times New Roman" w:hAnsi="Times New Roman" w:cs="Times New Roman"/>
                <w:b/>
                <w:bCs/>
                <w:sz w:val="24"/>
                <w:szCs w:val="24"/>
                <w:lang w:val="en"/>
              </w:rPr>
              <w:t>BỘ TƯ PHÁP</w:t>
            </w:r>
            <w:r w:rsidRPr="00641A73">
              <w:rPr>
                <w:rFonts w:ascii="Times New Roman" w:eastAsia="Times New Roman" w:hAnsi="Times New Roman" w:cs="Times New Roman"/>
                <w:b/>
                <w:bCs/>
                <w:sz w:val="24"/>
                <w:szCs w:val="24"/>
                <w:lang w:val="vi-VN"/>
              </w:rPr>
              <w:br/>
            </w:r>
            <w:r w:rsidRPr="00641A73">
              <w:rPr>
                <w:rFonts w:ascii="Times New Roman" w:eastAsia="Times New Roman" w:hAnsi="Times New Roman" w:cs="Times New Roman"/>
                <w:b/>
                <w:bCs/>
                <w:sz w:val="24"/>
                <w:szCs w:val="24"/>
              </w:rPr>
              <w:t>-------</w:t>
            </w:r>
          </w:p>
        </w:tc>
        <w:tc>
          <w:tcPr>
            <w:tcW w:w="3000" w:type="pct"/>
            <w:shd w:val="clear" w:color="auto" w:fill="auto"/>
            <w:hideMark/>
          </w:tcPr>
          <w:p w14:paraId="11F84DC6" w14:textId="77777777" w:rsidR="00FA7D7E" w:rsidRPr="00641A73" w:rsidRDefault="00FA7D7E" w:rsidP="00641A73">
            <w:pPr>
              <w:spacing w:before="120" w:after="120" w:line="240" w:lineRule="auto"/>
              <w:jc w:val="center"/>
              <w:rPr>
                <w:rFonts w:ascii="Times New Roman" w:eastAsia="Times New Roman" w:hAnsi="Times New Roman" w:cs="Times New Roman"/>
                <w:sz w:val="24"/>
                <w:szCs w:val="24"/>
              </w:rPr>
            </w:pPr>
            <w:r w:rsidRPr="00641A73">
              <w:rPr>
                <w:rFonts w:ascii="Times New Roman" w:eastAsia="Times New Roman" w:hAnsi="Times New Roman" w:cs="Times New Roman"/>
                <w:b/>
                <w:bCs/>
                <w:sz w:val="24"/>
                <w:szCs w:val="24"/>
                <w:lang w:val="en"/>
              </w:rPr>
              <w:t>C</w:t>
            </w:r>
            <w:r w:rsidRPr="00641A73">
              <w:rPr>
                <w:rFonts w:ascii="Times New Roman" w:eastAsia="Times New Roman" w:hAnsi="Times New Roman" w:cs="Times New Roman"/>
                <w:b/>
                <w:bCs/>
                <w:sz w:val="24"/>
                <w:szCs w:val="24"/>
                <w:lang w:val="vi-VN"/>
              </w:rPr>
              <w:t>ỘNG H</w:t>
            </w:r>
            <w:r w:rsidRPr="00641A73">
              <w:rPr>
                <w:rFonts w:ascii="Times New Roman" w:eastAsia="Times New Roman" w:hAnsi="Times New Roman" w:cs="Times New Roman"/>
                <w:b/>
                <w:bCs/>
                <w:sz w:val="24"/>
                <w:szCs w:val="24"/>
              </w:rPr>
              <w:t>ÒA XÃ H</w:t>
            </w:r>
            <w:r w:rsidRPr="00641A73">
              <w:rPr>
                <w:rFonts w:ascii="Times New Roman" w:eastAsia="Times New Roman" w:hAnsi="Times New Roman" w:cs="Times New Roman"/>
                <w:b/>
                <w:bCs/>
                <w:sz w:val="24"/>
                <w:szCs w:val="24"/>
                <w:lang w:val="vi-VN"/>
              </w:rPr>
              <w:t>ỘI CHỦ NGHĨA VIỆT NAM</w:t>
            </w:r>
            <w:r w:rsidRPr="00641A73">
              <w:rPr>
                <w:rFonts w:ascii="Times New Roman" w:eastAsia="Times New Roman" w:hAnsi="Times New Roman" w:cs="Times New Roman"/>
                <w:b/>
                <w:bCs/>
                <w:sz w:val="24"/>
                <w:szCs w:val="24"/>
                <w:lang w:val="vi-VN"/>
              </w:rPr>
              <w:br/>
              <w:t>Độc lập - Tự do - Hạnh ph</w:t>
            </w:r>
            <w:r w:rsidRPr="00641A73">
              <w:rPr>
                <w:rFonts w:ascii="Times New Roman" w:eastAsia="Times New Roman" w:hAnsi="Times New Roman" w:cs="Times New Roman"/>
                <w:b/>
                <w:bCs/>
                <w:sz w:val="24"/>
                <w:szCs w:val="24"/>
              </w:rPr>
              <w:t>úc</w:t>
            </w:r>
            <w:r w:rsidRPr="00641A73">
              <w:rPr>
                <w:rFonts w:ascii="Times New Roman" w:eastAsia="Times New Roman" w:hAnsi="Times New Roman" w:cs="Times New Roman"/>
                <w:b/>
                <w:bCs/>
                <w:sz w:val="24"/>
                <w:szCs w:val="24"/>
              </w:rPr>
              <w:br/>
              <w:t>---------------</w:t>
            </w:r>
          </w:p>
        </w:tc>
      </w:tr>
      <w:tr w:rsidR="00936411" w:rsidRPr="00641A73" w14:paraId="712AE980" w14:textId="77777777" w:rsidTr="00D42C16">
        <w:trPr>
          <w:tblCellSpacing w:w="0" w:type="dxa"/>
        </w:trPr>
        <w:tc>
          <w:tcPr>
            <w:tcW w:w="1950" w:type="pct"/>
            <w:shd w:val="clear" w:color="auto" w:fill="auto"/>
            <w:hideMark/>
          </w:tcPr>
          <w:p w14:paraId="248212C8" w14:textId="77777777" w:rsidR="00FA7D7E" w:rsidRPr="00641A73" w:rsidRDefault="00FA7D7E" w:rsidP="00641A73">
            <w:pPr>
              <w:spacing w:before="120" w:after="120" w:line="240" w:lineRule="auto"/>
              <w:jc w:val="center"/>
              <w:rPr>
                <w:rFonts w:ascii="Times New Roman" w:eastAsia="Times New Roman" w:hAnsi="Times New Roman" w:cs="Times New Roman"/>
                <w:sz w:val="24"/>
                <w:szCs w:val="24"/>
              </w:rPr>
            </w:pPr>
            <w:r w:rsidRPr="00641A73">
              <w:rPr>
                <w:rFonts w:ascii="Times New Roman" w:eastAsia="Times New Roman" w:hAnsi="Times New Roman" w:cs="Times New Roman"/>
                <w:b/>
                <w:bCs/>
                <w:sz w:val="24"/>
                <w:szCs w:val="24"/>
                <w:lang w:val="en"/>
              </w:rPr>
              <w:t> </w:t>
            </w:r>
          </w:p>
        </w:tc>
        <w:tc>
          <w:tcPr>
            <w:tcW w:w="3000" w:type="pct"/>
            <w:shd w:val="clear" w:color="auto" w:fill="auto"/>
            <w:hideMark/>
          </w:tcPr>
          <w:p w14:paraId="2D1747D1" w14:textId="0B0E6415" w:rsidR="00FA7D7E" w:rsidRPr="00641A73" w:rsidRDefault="00FA7D7E" w:rsidP="00641A73">
            <w:pPr>
              <w:spacing w:before="120" w:after="120" w:line="240" w:lineRule="auto"/>
              <w:jc w:val="center"/>
              <w:rPr>
                <w:rFonts w:ascii="Times New Roman" w:eastAsia="Times New Roman" w:hAnsi="Times New Roman" w:cs="Times New Roman"/>
                <w:sz w:val="24"/>
                <w:szCs w:val="24"/>
              </w:rPr>
            </w:pPr>
            <w:r w:rsidRPr="00641A73">
              <w:rPr>
                <w:rFonts w:ascii="Times New Roman" w:eastAsia="Times New Roman" w:hAnsi="Times New Roman" w:cs="Times New Roman"/>
                <w:i/>
                <w:iCs/>
                <w:sz w:val="24"/>
                <w:szCs w:val="24"/>
                <w:lang w:val="en"/>
              </w:rPr>
              <w:t>Hà Nội, ngày</w:t>
            </w:r>
            <w:r w:rsidR="00FD4B64" w:rsidRPr="00641A73">
              <w:rPr>
                <w:rFonts w:ascii="Times New Roman" w:eastAsia="Times New Roman" w:hAnsi="Times New Roman" w:cs="Times New Roman"/>
                <w:i/>
                <w:iCs/>
                <w:sz w:val="24"/>
                <w:szCs w:val="24"/>
                <w:lang w:val="en"/>
              </w:rPr>
              <w:t xml:space="preserve"> 28 </w:t>
            </w:r>
            <w:r w:rsidRPr="00641A73">
              <w:rPr>
                <w:rFonts w:ascii="Times New Roman" w:eastAsia="Times New Roman" w:hAnsi="Times New Roman" w:cs="Times New Roman"/>
                <w:i/>
                <w:iCs/>
                <w:sz w:val="24"/>
                <w:szCs w:val="24"/>
                <w:lang w:val="en"/>
              </w:rPr>
              <w:t>tháng 11 năm 2025</w:t>
            </w:r>
          </w:p>
        </w:tc>
      </w:tr>
    </w:tbl>
    <w:p w14:paraId="164CC5C5" w14:textId="77777777" w:rsidR="00FA7D7E" w:rsidRPr="00641A73" w:rsidRDefault="00FA7D7E" w:rsidP="00641A73">
      <w:pPr>
        <w:shd w:val="clear" w:color="auto" w:fill="FFFFFF"/>
        <w:spacing w:before="120" w:after="0" w:line="240" w:lineRule="auto"/>
        <w:rPr>
          <w:rFonts w:ascii="Times New Roman" w:eastAsia="Times New Roman" w:hAnsi="Times New Roman" w:cs="Times New Roman"/>
          <w:sz w:val="16"/>
          <w:szCs w:val="24"/>
        </w:rPr>
      </w:pPr>
      <w:r w:rsidRPr="00641A73">
        <w:rPr>
          <w:rFonts w:ascii="Times New Roman" w:eastAsia="Times New Roman" w:hAnsi="Times New Roman" w:cs="Times New Roman"/>
          <w:b/>
          <w:bCs/>
          <w:sz w:val="24"/>
          <w:szCs w:val="24"/>
          <w:lang w:val="en"/>
        </w:rPr>
        <w:t> </w:t>
      </w:r>
    </w:p>
    <w:p w14:paraId="449C3AFB" w14:textId="2896FC29" w:rsidR="00FA7D7E" w:rsidRPr="00641A73" w:rsidRDefault="00FA7D7E" w:rsidP="00641A73">
      <w:pPr>
        <w:pStyle w:val="Heading1"/>
        <w:spacing w:before="120" w:line="240" w:lineRule="auto"/>
        <w:jc w:val="center"/>
        <w:rPr>
          <w:rFonts w:ascii="Times New Roman" w:hAnsi="Times New Roman" w:cs="Times New Roman"/>
          <w:color w:val="auto"/>
          <w:sz w:val="24"/>
          <w:szCs w:val="24"/>
        </w:rPr>
      </w:pPr>
      <w:r w:rsidRPr="00641A73">
        <w:rPr>
          <w:rFonts w:ascii="Times New Roman" w:eastAsia="Times New Roman" w:hAnsi="Times New Roman" w:cs="Times New Roman"/>
          <w:bCs w:val="0"/>
          <w:color w:val="auto"/>
          <w:sz w:val="24"/>
          <w:szCs w:val="24"/>
          <w:lang w:val="vi-VN"/>
        </w:rPr>
        <w:t>BẢN TỔNG HỢP </w:t>
      </w:r>
      <w:r w:rsidRPr="00641A73">
        <w:rPr>
          <w:rFonts w:ascii="Times New Roman" w:eastAsia="Times New Roman" w:hAnsi="Times New Roman" w:cs="Times New Roman"/>
          <w:bCs w:val="0"/>
          <w:color w:val="auto"/>
          <w:sz w:val="24"/>
          <w:szCs w:val="24"/>
        </w:rPr>
        <w:t>Ý KI</w:t>
      </w:r>
      <w:r w:rsidRPr="00641A73">
        <w:rPr>
          <w:rFonts w:ascii="Times New Roman" w:eastAsia="Times New Roman" w:hAnsi="Times New Roman" w:cs="Times New Roman"/>
          <w:bCs w:val="0"/>
          <w:color w:val="auto"/>
          <w:sz w:val="24"/>
          <w:szCs w:val="24"/>
          <w:lang w:val="vi-VN"/>
        </w:rPr>
        <w:t>ẾN, TIẾP THU, GIẢI TR</w:t>
      </w:r>
      <w:r w:rsidRPr="00641A73">
        <w:rPr>
          <w:rFonts w:ascii="Times New Roman" w:eastAsia="Times New Roman" w:hAnsi="Times New Roman" w:cs="Times New Roman"/>
          <w:bCs w:val="0"/>
          <w:color w:val="auto"/>
          <w:sz w:val="24"/>
          <w:szCs w:val="24"/>
        </w:rPr>
        <w:t>ÌNH Ý KI</w:t>
      </w:r>
      <w:r w:rsidRPr="00641A73">
        <w:rPr>
          <w:rFonts w:ascii="Times New Roman" w:eastAsia="Times New Roman" w:hAnsi="Times New Roman" w:cs="Times New Roman"/>
          <w:bCs w:val="0"/>
          <w:color w:val="auto"/>
          <w:sz w:val="24"/>
          <w:szCs w:val="24"/>
          <w:lang w:val="vi-VN"/>
        </w:rPr>
        <w:t>ẾN G</w:t>
      </w:r>
      <w:r w:rsidRPr="00641A73">
        <w:rPr>
          <w:rFonts w:ascii="Times New Roman" w:eastAsia="Times New Roman" w:hAnsi="Times New Roman" w:cs="Times New Roman"/>
          <w:bCs w:val="0"/>
          <w:color w:val="auto"/>
          <w:sz w:val="24"/>
          <w:szCs w:val="24"/>
        </w:rPr>
        <w:t>ÓP Ý</w:t>
      </w:r>
      <w:r w:rsidRPr="00641A73">
        <w:rPr>
          <w:rFonts w:ascii="Times New Roman" w:eastAsia="Times New Roman" w:hAnsi="Times New Roman" w:cs="Times New Roman"/>
          <w:bCs w:val="0"/>
          <w:color w:val="auto"/>
          <w:sz w:val="24"/>
          <w:szCs w:val="24"/>
          <w:lang w:val="vi-VN"/>
        </w:rPr>
        <w:t xml:space="preserve"> ĐỐI VỚI </w:t>
      </w:r>
      <w:r w:rsidRPr="00641A73">
        <w:rPr>
          <w:rFonts w:ascii="Times New Roman" w:hAnsi="Times New Roman" w:cs="Times New Roman"/>
          <w:color w:val="auto"/>
          <w:sz w:val="24"/>
          <w:szCs w:val="24"/>
        </w:rPr>
        <w:t>DỰ THẢO QUYẾT ĐỊNH</w:t>
      </w:r>
    </w:p>
    <w:p w14:paraId="388F7B3D" w14:textId="77777777" w:rsidR="00FA7D7E" w:rsidRPr="00641A73" w:rsidRDefault="00FA7D7E" w:rsidP="00641A73">
      <w:pPr>
        <w:pStyle w:val="Heading1"/>
        <w:spacing w:before="120" w:line="240" w:lineRule="auto"/>
        <w:jc w:val="center"/>
        <w:rPr>
          <w:rFonts w:ascii="Times New Roman" w:hAnsi="Times New Roman" w:cs="Times New Roman"/>
          <w:color w:val="auto"/>
          <w:sz w:val="24"/>
          <w:szCs w:val="24"/>
        </w:rPr>
      </w:pPr>
      <w:r w:rsidRPr="00641A73">
        <w:rPr>
          <w:rFonts w:ascii="Times New Roman" w:hAnsi="Times New Roman" w:cs="Times New Roman"/>
          <w:color w:val="auto"/>
          <w:sz w:val="24"/>
          <w:szCs w:val="24"/>
        </w:rPr>
        <w:t>CỦA THỦ TƯỚNG CHÍNH PHỦ BAN HÀNH QUY CHẾ TỰ KIỂM TRA VĂN BẢN</w:t>
      </w:r>
    </w:p>
    <w:p w14:paraId="737794A5" w14:textId="77777777" w:rsidR="00FA7D7E" w:rsidRPr="00641A73" w:rsidRDefault="00FA7D7E" w:rsidP="00641A73">
      <w:pPr>
        <w:pStyle w:val="Heading1"/>
        <w:spacing w:before="120" w:line="240" w:lineRule="auto"/>
        <w:jc w:val="center"/>
        <w:rPr>
          <w:rFonts w:ascii="Times New Roman" w:hAnsi="Times New Roman" w:cs="Times New Roman"/>
          <w:color w:val="auto"/>
          <w:sz w:val="24"/>
          <w:szCs w:val="24"/>
        </w:rPr>
      </w:pPr>
      <w:r w:rsidRPr="00641A73">
        <w:rPr>
          <w:rFonts w:ascii="Times New Roman" w:hAnsi="Times New Roman" w:cs="Times New Roman"/>
          <w:color w:val="auto"/>
          <w:sz w:val="24"/>
          <w:szCs w:val="24"/>
        </w:rPr>
        <w:t>QUY PHẠM PHÁP LUẬT DO CHÍNH PHỦ, THỦ TƯỚNG CHÍNH PHỦ</w:t>
      </w:r>
    </w:p>
    <w:p w14:paraId="4D8E74B4" w14:textId="77777777" w:rsidR="00FA7D7E" w:rsidRPr="00641A73" w:rsidRDefault="00FA7D7E" w:rsidP="00641A73">
      <w:pPr>
        <w:pStyle w:val="Heading1"/>
        <w:spacing w:before="120" w:line="240" w:lineRule="auto"/>
        <w:jc w:val="center"/>
        <w:rPr>
          <w:rFonts w:ascii="Times New Roman" w:hAnsi="Times New Roman" w:cs="Times New Roman"/>
          <w:color w:val="auto"/>
          <w:sz w:val="24"/>
          <w:szCs w:val="24"/>
        </w:rPr>
      </w:pPr>
      <w:r w:rsidRPr="00641A73">
        <w:rPr>
          <w:rFonts w:ascii="Times New Roman" w:hAnsi="Times New Roman" w:cs="Times New Roman"/>
          <w:color w:val="auto"/>
          <w:sz w:val="24"/>
          <w:szCs w:val="24"/>
        </w:rPr>
        <w:t>BAN HÀNH HOẶC LIÊN TỊCH BAN HÀNH</w:t>
      </w:r>
    </w:p>
    <w:p w14:paraId="064E43A7" w14:textId="77777777" w:rsidR="00BC4642" w:rsidRPr="00641A73" w:rsidRDefault="00BC4642" w:rsidP="00641A73">
      <w:pPr>
        <w:spacing w:before="120" w:after="120" w:line="240" w:lineRule="auto"/>
        <w:rPr>
          <w:rFonts w:ascii="Times New Roman" w:hAnsi="Times New Roman" w:cs="Times New Roman"/>
          <w:sz w:val="24"/>
          <w:szCs w:val="24"/>
        </w:rPr>
      </w:pPr>
    </w:p>
    <w:p w14:paraId="68989968" w14:textId="1A10A82B" w:rsidR="00FA7D7E" w:rsidRPr="00641A73" w:rsidRDefault="00FA7D7E" w:rsidP="00641A73">
      <w:pPr>
        <w:shd w:val="clear" w:color="auto" w:fill="FFFFFF"/>
        <w:spacing w:before="120" w:after="120" w:line="240" w:lineRule="auto"/>
        <w:ind w:firstLine="720"/>
        <w:jc w:val="both"/>
        <w:rPr>
          <w:rFonts w:ascii="Times New Roman" w:eastAsia="Times New Roman" w:hAnsi="Times New Roman" w:cs="Times New Roman"/>
          <w:sz w:val="24"/>
          <w:szCs w:val="24"/>
        </w:rPr>
      </w:pPr>
      <w:r w:rsidRPr="00641A73">
        <w:rPr>
          <w:rFonts w:ascii="Times New Roman" w:eastAsia="Times New Roman" w:hAnsi="Times New Roman" w:cs="Times New Roman"/>
          <w:sz w:val="24"/>
          <w:szCs w:val="24"/>
          <w:lang w:val="en"/>
        </w:rPr>
        <w:t>Căn c</w:t>
      </w:r>
      <w:r w:rsidRPr="00641A73">
        <w:rPr>
          <w:rFonts w:ascii="Times New Roman" w:eastAsia="Times New Roman" w:hAnsi="Times New Roman" w:cs="Times New Roman"/>
          <w:sz w:val="24"/>
          <w:szCs w:val="24"/>
          <w:lang w:val="vi-VN"/>
        </w:rPr>
        <w:t>ứ Luật Ban h</w:t>
      </w:r>
      <w:r w:rsidRPr="00641A73">
        <w:rPr>
          <w:rFonts w:ascii="Times New Roman" w:eastAsia="Times New Roman" w:hAnsi="Times New Roman" w:cs="Times New Roman"/>
          <w:sz w:val="24"/>
          <w:szCs w:val="24"/>
        </w:rPr>
        <w:t>ành văn b</w:t>
      </w:r>
      <w:r w:rsidRPr="00641A73">
        <w:rPr>
          <w:rFonts w:ascii="Times New Roman" w:eastAsia="Times New Roman" w:hAnsi="Times New Roman" w:cs="Times New Roman"/>
          <w:sz w:val="24"/>
          <w:szCs w:val="24"/>
          <w:lang w:val="vi-VN"/>
        </w:rPr>
        <w:t>ản quy phạm ph</w:t>
      </w:r>
      <w:r w:rsidRPr="00641A73">
        <w:rPr>
          <w:rFonts w:ascii="Times New Roman" w:eastAsia="Times New Roman" w:hAnsi="Times New Roman" w:cs="Times New Roman"/>
          <w:sz w:val="24"/>
          <w:szCs w:val="24"/>
        </w:rPr>
        <w:t>áp lu</w:t>
      </w:r>
      <w:r w:rsidRPr="00641A73">
        <w:rPr>
          <w:rFonts w:ascii="Times New Roman" w:eastAsia="Times New Roman" w:hAnsi="Times New Roman" w:cs="Times New Roman"/>
          <w:sz w:val="24"/>
          <w:szCs w:val="24"/>
          <w:lang w:val="vi-VN"/>
        </w:rPr>
        <w:t xml:space="preserve">ật, </w:t>
      </w:r>
      <w:r w:rsidRPr="00641A73">
        <w:rPr>
          <w:rFonts w:ascii="Times New Roman" w:eastAsia="Times New Roman" w:hAnsi="Times New Roman" w:cs="Times New Roman"/>
          <w:sz w:val="24"/>
          <w:szCs w:val="24"/>
        </w:rPr>
        <w:t>Bộ Tư pháp</w:t>
      </w:r>
      <w:r w:rsidRPr="00641A73">
        <w:rPr>
          <w:rFonts w:ascii="Times New Roman" w:eastAsia="Times New Roman" w:hAnsi="Times New Roman" w:cs="Times New Roman"/>
          <w:sz w:val="24"/>
          <w:szCs w:val="24"/>
          <w:lang w:val="vi-VN"/>
        </w:rPr>
        <w:t xml:space="preserve"> đ</w:t>
      </w:r>
      <w:r w:rsidRPr="00641A73">
        <w:rPr>
          <w:rFonts w:ascii="Times New Roman" w:eastAsia="Times New Roman" w:hAnsi="Times New Roman" w:cs="Times New Roman"/>
          <w:sz w:val="24"/>
          <w:szCs w:val="24"/>
        </w:rPr>
        <w:t>ã t</w:t>
      </w:r>
      <w:r w:rsidRPr="00641A73">
        <w:rPr>
          <w:rFonts w:ascii="Times New Roman" w:eastAsia="Times New Roman" w:hAnsi="Times New Roman" w:cs="Times New Roman"/>
          <w:sz w:val="24"/>
          <w:szCs w:val="24"/>
          <w:lang w:val="vi-VN"/>
        </w:rPr>
        <w:t>ổ chức lấy </w:t>
      </w:r>
      <w:r w:rsidRPr="00641A73">
        <w:rPr>
          <w:rFonts w:ascii="Times New Roman" w:eastAsia="Times New Roman" w:hAnsi="Times New Roman" w:cs="Times New Roman"/>
          <w:sz w:val="24"/>
          <w:szCs w:val="24"/>
        </w:rPr>
        <w:t>ý ki</w:t>
      </w:r>
      <w:r w:rsidRPr="00641A73">
        <w:rPr>
          <w:rFonts w:ascii="Times New Roman" w:eastAsia="Times New Roman" w:hAnsi="Times New Roman" w:cs="Times New Roman"/>
          <w:sz w:val="24"/>
          <w:szCs w:val="24"/>
          <w:lang w:val="vi-VN"/>
        </w:rPr>
        <w:t>ến</w:t>
      </w:r>
      <w:r w:rsidRPr="00641A73">
        <w:rPr>
          <w:rFonts w:ascii="Times New Roman" w:eastAsia="Times New Roman" w:hAnsi="Times New Roman" w:cs="Times New Roman"/>
          <w:sz w:val="24"/>
          <w:szCs w:val="24"/>
        </w:rPr>
        <w:t xml:space="preserve"> góp ý</w:t>
      </w:r>
      <w:r w:rsidRPr="00641A73">
        <w:rPr>
          <w:rFonts w:ascii="Times New Roman" w:eastAsia="Times New Roman" w:hAnsi="Times New Roman" w:cs="Times New Roman"/>
          <w:sz w:val="24"/>
          <w:szCs w:val="24"/>
          <w:lang w:val="vi-VN"/>
        </w:rPr>
        <w:t xml:space="preserve"> đối với hồ sơ </w:t>
      </w:r>
      <w:r w:rsidRPr="00641A73">
        <w:rPr>
          <w:rFonts w:ascii="Times New Roman" w:eastAsia="Times New Roman" w:hAnsi="Times New Roman" w:cs="Times New Roman"/>
          <w:sz w:val="24"/>
          <w:szCs w:val="24"/>
        </w:rPr>
        <w:t>dự thảo Quyết định của Thủ tướng Chính phủ ban hành Quy chế tự kiểm tra văn bản quy phạm pháp luật do Chính phủ, Thủ tướng Chính phủ ban hành hoặc liên tịch ban hành.</w:t>
      </w:r>
    </w:p>
    <w:p w14:paraId="4142224B" w14:textId="0684F3D8" w:rsidR="00FA7D7E" w:rsidRPr="00641A73" w:rsidRDefault="00FA7D7E" w:rsidP="00641A73">
      <w:pPr>
        <w:shd w:val="clear" w:color="auto" w:fill="FFFFFF"/>
        <w:spacing w:before="120" w:after="120" w:line="240" w:lineRule="auto"/>
        <w:ind w:firstLine="720"/>
        <w:rPr>
          <w:rFonts w:ascii="Times New Roman" w:eastAsia="Times New Roman" w:hAnsi="Times New Roman" w:cs="Times New Roman"/>
          <w:sz w:val="24"/>
          <w:szCs w:val="24"/>
        </w:rPr>
      </w:pPr>
      <w:r w:rsidRPr="00641A73">
        <w:rPr>
          <w:rFonts w:ascii="Times New Roman" w:eastAsia="Times New Roman" w:hAnsi="Times New Roman" w:cs="Times New Roman"/>
          <w:sz w:val="24"/>
          <w:szCs w:val="24"/>
          <w:lang w:val="en"/>
        </w:rPr>
        <w:t>1. T</w:t>
      </w:r>
      <w:r w:rsidRPr="00641A73">
        <w:rPr>
          <w:rFonts w:ascii="Times New Roman" w:eastAsia="Times New Roman" w:hAnsi="Times New Roman" w:cs="Times New Roman"/>
          <w:sz w:val="24"/>
          <w:szCs w:val="24"/>
          <w:lang w:val="vi-VN"/>
        </w:rPr>
        <w:t>ổng số cơ quan, tổ chức, c</w:t>
      </w:r>
      <w:r w:rsidRPr="00641A73">
        <w:rPr>
          <w:rFonts w:ascii="Times New Roman" w:eastAsia="Times New Roman" w:hAnsi="Times New Roman" w:cs="Times New Roman"/>
          <w:sz w:val="24"/>
          <w:szCs w:val="24"/>
        </w:rPr>
        <w:t>á nhân đã g</w:t>
      </w:r>
      <w:r w:rsidRPr="00641A73">
        <w:rPr>
          <w:rFonts w:ascii="Times New Roman" w:eastAsia="Times New Roman" w:hAnsi="Times New Roman" w:cs="Times New Roman"/>
          <w:sz w:val="24"/>
          <w:szCs w:val="24"/>
          <w:lang w:val="vi-VN"/>
        </w:rPr>
        <w:t>ửi xin </w:t>
      </w:r>
      <w:r w:rsidRPr="00641A73">
        <w:rPr>
          <w:rFonts w:ascii="Times New Roman" w:eastAsia="Times New Roman" w:hAnsi="Times New Roman" w:cs="Times New Roman"/>
          <w:sz w:val="24"/>
          <w:szCs w:val="24"/>
        </w:rPr>
        <w:t>ý ki</w:t>
      </w:r>
      <w:r w:rsidRPr="00641A73">
        <w:rPr>
          <w:rFonts w:ascii="Times New Roman" w:eastAsia="Times New Roman" w:hAnsi="Times New Roman" w:cs="Times New Roman"/>
          <w:sz w:val="24"/>
          <w:szCs w:val="24"/>
          <w:lang w:val="vi-VN"/>
        </w:rPr>
        <w:t>ến</w:t>
      </w:r>
      <w:r w:rsidRPr="00641A73">
        <w:rPr>
          <w:rFonts w:ascii="Times New Roman" w:eastAsia="Times New Roman" w:hAnsi="Times New Roman" w:cs="Times New Roman"/>
          <w:sz w:val="24"/>
          <w:szCs w:val="24"/>
        </w:rPr>
        <w:t xml:space="preserve"> </w:t>
      </w:r>
      <w:r w:rsidRPr="00641A73">
        <w:rPr>
          <w:rFonts w:ascii="Times New Roman" w:eastAsia="Times New Roman" w:hAnsi="Times New Roman" w:cs="Times New Roman"/>
          <w:sz w:val="24"/>
          <w:szCs w:val="24"/>
          <w:lang w:val="vi-VN"/>
        </w:rPr>
        <w:t>g</w:t>
      </w:r>
      <w:r w:rsidRPr="00641A73">
        <w:rPr>
          <w:rFonts w:ascii="Times New Roman" w:eastAsia="Times New Roman" w:hAnsi="Times New Roman" w:cs="Times New Roman"/>
          <w:sz w:val="24"/>
          <w:szCs w:val="24"/>
        </w:rPr>
        <w:t xml:space="preserve">óp ý: 22 </w:t>
      </w:r>
      <w:r w:rsidRPr="00641A73">
        <w:rPr>
          <w:rFonts w:ascii="Times New Roman" w:eastAsia="Times New Roman" w:hAnsi="Times New Roman" w:cs="Times New Roman"/>
          <w:sz w:val="24"/>
          <w:szCs w:val="24"/>
          <w:lang w:val="vi-VN"/>
        </w:rPr>
        <w:t>v</w:t>
      </w:r>
      <w:r w:rsidRPr="00641A73">
        <w:rPr>
          <w:rFonts w:ascii="Times New Roman" w:eastAsia="Times New Roman" w:hAnsi="Times New Roman" w:cs="Times New Roman"/>
          <w:sz w:val="24"/>
          <w:szCs w:val="24"/>
        </w:rPr>
        <w:t>à t</w:t>
      </w:r>
      <w:r w:rsidRPr="00641A73">
        <w:rPr>
          <w:rFonts w:ascii="Times New Roman" w:eastAsia="Times New Roman" w:hAnsi="Times New Roman" w:cs="Times New Roman"/>
          <w:sz w:val="24"/>
          <w:szCs w:val="24"/>
          <w:lang w:val="vi-VN"/>
        </w:rPr>
        <w:t>ổng số </w:t>
      </w:r>
      <w:r w:rsidRPr="00641A73">
        <w:rPr>
          <w:rFonts w:ascii="Times New Roman" w:eastAsia="Times New Roman" w:hAnsi="Times New Roman" w:cs="Times New Roman"/>
          <w:sz w:val="24"/>
          <w:szCs w:val="24"/>
        </w:rPr>
        <w:t>ý ki</w:t>
      </w:r>
      <w:r w:rsidRPr="00641A73">
        <w:rPr>
          <w:rFonts w:ascii="Times New Roman" w:eastAsia="Times New Roman" w:hAnsi="Times New Roman" w:cs="Times New Roman"/>
          <w:sz w:val="24"/>
          <w:szCs w:val="24"/>
          <w:lang w:val="vi-VN"/>
        </w:rPr>
        <w:t>ến nhận được</w:t>
      </w:r>
      <w:r w:rsidRPr="00641A73">
        <w:rPr>
          <w:rFonts w:ascii="Times New Roman" w:eastAsia="Times New Roman" w:hAnsi="Times New Roman" w:cs="Times New Roman"/>
          <w:sz w:val="24"/>
          <w:szCs w:val="24"/>
        </w:rPr>
        <w:t xml:space="preserve">: </w:t>
      </w:r>
      <w:r w:rsidR="00CA2D09" w:rsidRPr="00641A73">
        <w:rPr>
          <w:rFonts w:ascii="Times New Roman" w:eastAsia="Times New Roman" w:hAnsi="Times New Roman" w:cs="Times New Roman"/>
          <w:sz w:val="24"/>
          <w:szCs w:val="24"/>
        </w:rPr>
        <w:t>1</w:t>
      </w:r>
      <w:r w:rsidR="00641A73">
        <w:rPr>
          <w:rFonts w:ascii="Times New Roman" w:eastAsia="Times New Roman" w:hAnsi="Times New Roman" w:cs="Times New Roman"/>
          <w:sz w:val="24"/>
          <w:szCs w:val="24"/>
        </w:rPr>
        <w:t>3</w:t>
      </w:r>
      <w:r w:rsidRPr="00641A73">
        <w:rPr>
          <w:rFonts w:ascii="Times New Roman" w:eastAsia="Times New Roman" w:hAnsi="Times New Roman" w:cs="Times New Roman"/>
          <w:sz w:val="24"/>
          <w:szCs w:val="24"/>
          <w:lang w:val="vi-VN"/>
        </w:rPr>
        <w:t>.</w:t>
      </w:r>
    </w:p>
    <w:p w14:paraId="5C46D32C" w14:textId="381BDB4F" w:rsidR="00C12FF0" w:rsidRPr="00641A73" w:rsidRDefault="00FA7D7E" w:rsidP="00641A73">
      <w:pPr>
        <w:shd w:val="clear" w:color="auto" w:fill="FFFFFF"/>
        <w:spacing w:before="120" w:after="120" w:line="240" w:lineRule="auto"/>
        <w:ind w:firstLine="720"/>
        <w:rPr>
          <w:rFonts w:ascii="Times New Roman" w:eastAsia="Times New Roman" w:hAnsi="Times New Roman" w:cs="Times New Roman"/>
          <w:sz w:val="24"/>
          <w:szCs w:val="24"/>
        </w:rPr>
      </w:pPr>
      <w:r w:rsidRPr="00641A73">
        <w:rPr>
          <w:rFonts w:ascii="Times New Roman" w:eastAsia="Times New Roman" w:hAnsi="Times New Roman" w:cs="Times New Roman"/>
          <w:sz w:val="24"/>
          <w:szCs w:val="24"/>
          <w:lang w:val="en"/>
        </w:rPr>
        <w:t>2. K</w:t>
      </w:r>
      <w:r w:rsidRPr="00641A73">
        <w:rPr>
          <w:rFonts w:ascii="Times New Roman" w:eastAsia="Times New Roman" w:hAnsi="Times New Roman" w:cs="Times New Roman"/>
          <w:sz w:val="24"/>
          <w:szCs w:val="24"/>
          <w:lang w:val="vi-VN"/>
        </w:rPr>
        <w:t>ết quả cụ thể như sau:</w:t>
      </w:r>
    </w:p>
    <w:tbl>
      <w:tblPr>
        <w:tblStyle w:val="TableGrid"/>
        <w:tblW w:w="13291" w:type="dxa"/>
        <w:tblLook w:val="04A0" w:firstRow="1" w:lastRow="0" w:firstColumn="1" w:lastColumn="0" w:noHBand="0" w:noVBand="1"/>
      </w:tblPr>
      <w:tblGrid>
        <w:gridCol w:w="746"/>
        <w:gridCol w:w="1801"/>
        <w:gridCol w:w="1843"/>
        <w:gridCol w:w="5670"/>
        <w:gridCol w:w="3231"/>
      </w:tblGrid>
      <w:tr w:rsidR="00936411" w:rsidRPr="00641A73" w14:paraId="62980765" w14:textId="77777777" w:rsidTr="00B91BC4">
        <w:tc>
          <w:tcPr>
            <w:tcW w:w="746" w:type="dxa"/>
          </w:tcPr>
          <w:p w14:paraId="1ADE6A80" w14:textId="77777777" w:rsidR="009639B1" w:rsidRPr="00641A73" w:rsidRDefault="00245C2A" w:rsidP="00641A73">
            <w:pPr>
              <w:spacing w:before="120" w:after="120"/>
              <w:jc w:val="center"/>
              <w:rPr>
                <w:rFonts w:ascii="Times New Roman" w:hAnsi="Times New Roman" w:cs="Times New Roman"/>
                <w:b/>
                <w:sz w:val="24"/>
                <w:szCs w:val="24"/>
              </w:rPr>
            </w:pPr>
            <w:r w:rsidRPr="00641A73">
              <w:rPr>
                <w:rFonts w:ascii="Times New Roman" w:hAnsi="Times New Roman" w:cs="Times New Roman"/>
                <w:b/>
                <w:sz w:val="24"/>
                <w:szCs w:val="24"/>
              </w:rPr>
              <w:t>STT</w:t>
            </w:r>
          </w:p>
        </w:tc>
        <w:tc>
          <w:tcPr>
            <w:tcW w:w="1801" w:type="dxa"/>
          </w:tcPr>
          <w:p w14:paraId="61A881F2" w14:textId="77777777" w:rsidR="009639B1" w:rsidRPr="00641A73" w:rsidRDefault="00245C2A" w:rsidP="00641A73">
            <w:pPr>
              <w:spacing w:before="120" w:after="120"/>
              <w:jc w:val="center"/>
              <w:rPr>
                <w:rFonts w:ascii="Times New Roman" w:hAnsi="Times New Roman" w:cs="Times New Roman"/>
                <w:b/>
                <w:sz w:val="24"/>
                <w:szCs w:val="24"/>
              </w:rPr>
            </w:pPr>
            <w:r w:rsidRPr="00641A73">
              <w:rPr>
                <w:rFonts w:ascii="Times New Roman" w:hAnsi="Times New Roman" w:cs="Times New Roman"/>
                <w:b/>
                <w:sz w:val="24"/>
                <w:szCs w:val="24"/>
              </w:rPr>
              <w:t>Nội dung góp ý</w:t>
            </w:r>
          </w:p>
        </w:tc>
        <w:tc>
          <w:tcPr>
            <w:tcW w:w="1843" w:type="dxa"/>
          </w:tcPr>
          <w:p w14:paraId="188E0BC4" w14:textId="77777777" w:rsidR="009639B1" w:rsidRPr="00641A73" w:rsidRDefault="00245C2A" w:rsidP="00641A73">
            <w:pPr>
              <w:spacing w:before="120" w:after="120"/>
              <w:jc w:val="center"/>
              <w:rPr>
                <w:rFonts w:ascii="Times New Roman" w:hAnsi="Times New Roman" w:cs="Times New Roman"/>
                <w:b/>
                <w:sz w:val="24"/>
                <w:szCs w:val="24"/>
              </w:rPr>
            </w:pPr>
            <w:r w:rsidRPr="00641A73">
              <w:rPr>
                <w:rFonts w:ascii="Times New Roman" w:hAnsi="Times New Roman" w:cs="Times New Roman"/>
                <w:b/>
                <w:sz w:val="24"/>
                <w:szCs w:val="24"/>
              </w:rPr>
              <w:t>Cơ quan góp ý</w:t>
            </w:r>
          </w:p>
        </w:tc>
        <w:tc>
          <w:tcPr>
            <w:tcW w:w="5670" w:type="dxa"/>
          </w:tcPr>
          <w:p w14:paraId="1C66126E" w14:textId="77777777" w:rsidR="009639B1" w:rsidRPr="00641A73" w:rsidRDefault="00245C2A" w:rsidP="00641A73">
            <w:pPr>
              <w:spacing w:before="120" w:after="120"/>
              <w:jc w:val="center"/>
              <w:rPr>
                <w:rFonts w:ascii="Times New Roman" w:hAnsi="Times New Roman" w:cs="Times New Roman"/>
                <w:b/>
                <w:sz w:val="24"/>
                <w:szCs w:val="24"/>
              </w:rPr>
            </w:pPr>
            <w:r w:rsidRPr="00641A73">
              <w:rPr>
                <w:rFonts w:ascii="Times New Roman" w:hAnsi="Times New Roman" w:cs="Times New Roman"/>
                <w:b/>
                <w:sz w:val="24"/>
                <w:szCs w:val="24"/>
              </w:rPr>
              <w:t>Đề xuất, kiến nghị cụ thể</w:t>
            </w:r>
          </w:p>
        </w:tc>
        <w:tc>
          <w:tcPr>
            <w:tcW w:w="3231" w:type="dxa"/>
          </w:tcPr>
          <w:p w14:paraId="12DDD098" w14:textId="77777777" w:rsidR="009639B1" w:rsidRPr="00641A73" w:rsidRDefault="00245C2A" w:rsidP="00641A73">
            <w:pPr>
              <w:spacing w:before="120" w:after="120"/>
              <w:jc w:val="center"/>
              <w:rPr>
                <w:rFonts w:ascii="Times New Roman" w:hAnsi="Times New Roman" w:cs="Times New Roman"/>
                <w:b/>
                <w:sz w:val="24"/>
                <w:szCs w:val="24"/>
              </w:rPr>
            </w:pPr>
            <w:r w:rsidRPr="00641A73">
              <w:rPr>
                <w:rFonts w:ascii="Times New Roman" w:hAnsi="Times New Roman" w:cs="Times New Roman"/>
                <w:b/>
                <w:sz w:val="24"/>
                <w:szCs w:val="24"/>
              </w:rPr>
              <w:t>Nghiên cứu tiếp thu, giải trình</w:t>
            </w:r>
          </w:p>
        </w:tc>
      </w:tr>
      <w:tr w:rsidR="00936411" w:rsidRPr="00641A73" w14:paraId="15E55510" w14:textId="77777777" w:rsidTr="00B91BC4">
        <w:tc>
          <w:tcPr>
            <w:tcW w:w="746" w:type="dxa"/>
            <w:vMerge w:val="restart"/>
          </w:tcPr>
          <w:p w14:paraId="63C1C302" w14:textId="406CC4E4" w:rsidR="00DA0C8D" w:rsidRPr="00641A73" w:rsidRDefault="00DA0C8D" w:rsidP="00641A73">
            <w:pPr>
              <w:spacing w:before="120" w:after="120"/>
              <w:jc w:val="center"/>
              <w:rPr>
                <w:rFonts w:ascii="Times New Roman" w:hAnsi="Times New Roman" w:cs="Times New Roman"/>
                <w:sz w:val="24"/>
                <w:szCs w:val="24"/>
              </w:rPr>
            </w:pPr>
            <w:r w:rsidRPr="00641A73">
              <w:rPr>
                <w:rFonts w:ascii="Times New Roman" w:hAnsi="Times New Roman" w:cs="Times New Roman"/>
                <w:sz w:val="24"/>
                <w:szCs w:val="24"/>
              </w:rPr>
              <w:t>1</w:t>
            </w:r>
          </w:p>
        </w:tc>
        <w:tc>
          <w:tcPr>
            <w:tcW w:w="1801" w:type="dxa"/>
            <w:vMerge w:val="restart"/>
          </w:tcPr>
          <w:p w14:paraId="1B6316BE" w14:textId="0D03D628" w:rsidR="00DA0C8D" w:rsidRPr="00641A73" w:rsidRDefault="00DA0C8D"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Sự cần thiết ban hành văn bản</w:t>
            </w:r>
          </w:p>
        </w:tc>
        <w:tc>
          <w:tcPr>
            <w:tcW w:w="1843" w:type="dxa"/>
          </w:tcPr>
          <w:p w14:paraId="20AAB1F3" w14:textId="5D144241" w:rsidR="00DA0C8D" w:rsidRPr="00641A73" w:rsidRDefault="00DA0C8D"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lang w:val="vi-VN"/>
              </w:rPr>
              <w:t xml:space="preserve">Vụ </w:t>
            </w:r>
            <w:r w:rsidR="00641A73">
              <w:rPr>
                <w:rFonts w:ascii="Times New Roman" w:hAnsi="Times New Roman" w:cs="Times New Roman"/>
                <w:sz w:val="24"/>
                <w:szCs w:val="24"/>
              </w:rPr>
              <w:t>Pháp luật</w:t>
            </w:r>
            <w:r w:rsidRPr="00641A73">
              <w:rPr>
                <w:rFonts w:ascii="Times New Roman" w:hAnsi="Times New Roman" w:cs="Times New Roman"/>
                <w:sz w:val="24"/>
                <w:szCs w:val="24"/>
                <w:lang w:val="vi-VN"/>
              </w:rPr>
              <w:t xml:space="preserve"> </w:t>
            </w:r>
            <w:r w:rsidR="00641A73">
              <w:rPr>
                <w:rFonts w:ascii="Times New Roman" w:hAnsi="Times New Roman" w:cs="Times New Roman"/>
                <w:sz w:val="24"/>
                <w:szCs w:val="24"/>
              </w:rPr>
              <w:t>D</w:t>
            </w:r>
            <w:r w:rsidRPr="00641A73">
              <w:rPr>
                <w:rFonts w:ascii="Times New Roman" w:hAnsi="Times New Roman" w:cs="Times New Roman"/>
                <w:sz w:val="24"/>
                <w:szCs w:val="24"/>
                <w:lang w:val="vi-VN"/>
              </w:rPr>
              <w:t xml:space="preserve">ân sự - </w:t>
            </w:r>
            <w:r w:rsidR="00641A73">
              <w:rPr>
                <w:rFonts w:ascii="Times New Roman" w:hAnsi="Times New Roman" w:cs="Times New Roman"/>
                <w:sz w:val="24"/>
                <w:szCs w:val="24"/>
              </w:rPr>
              <w:t>K</w:t>
            </w:r>
            <w:r w:rsidRPr="00641A73">
              <w:rPr>
                <w:rFonts w:ascii="Times New Roman" w:hAnsi="Times New Roman" w:cs="Times New Roman"/>
                <w:sz w:val="24"/>
                <w:szCs w:val="24"/>
                <w:lang w:val="vi-VN"/>
              </w:rPr>
              <w:t>inh tế</w:t>
            </w:r>
          </w:p>
          <w:p w14:paraId="436C49E5" w14:textId="77777777" w:rsidR="00DA0C8D" w:rsidRPr="00641A73" w:rsidRDefault="00DA0C8D" w:rsidP="00641A73">
            <w:pPr>
              <w:spacing w:before="120" w:after="120"/>
              <w:jc w:val="both"/>
              <w:rPr>
                <w:rFonts w:ascii="Times New Roman" w:hAnsi="Times New Roman" w:cs="Times New Roman"/>
                <w:b/>
                <w:sz w:val="24"/>
                <w:szCs w:val="24"/>
              </w:rPr>
            </w:pPr>
          </w:p>
        </w:tc>
        <w:tc>
          <w:tcPr>
            <w:tcW w:w="5670" w:type="dxa"/>
          </w:tcPr>
          <w:p w14:paraId="2C5BABFC" w14:textId="71FB763E" w:rsidR="00DA0C8D" w:rsidRPr="00641A73" w:rsidRDefault="00DA0C8D" w:rsidP="00641A73">
            <w:pPr>
              <w:tabs>
                <w:tab w:val="left" w:pos="720"/>
              </w:tabs>
              <w:spacing w:before="120" w:after="120"/>
              <w:jc w:val="both"/>
              <w:rPr>
                <w:rFonts w:ascii="Times New Roman" w:hAnsi="Times New Roman" w:cs="Times New Roman"/>
                <w:bCs/>
                <w:sz w:val="24"/>
                <w:szCs w:val="24"/>
                <w:lang w:val="vi-VN"/>
              </w:rPr>
            </w:pPr>
            <w:r w:rsidRPr="00641A73">
              <w:rPr>
                <w:rFonts w:ascii="Times New Roman" w:hAnsi="Times New Roman" w:cs="Times New Roman"/>
                <w:bCs/>
                <w:sz w:val="24"/>
                <w:szCs w:val="24"/>
                <w:lang w:val="vi-VN"/>
              </w:rPr>
              <w:t xml:space="preserve">Khoản 3 Điều 15 Luật Ban hành văn bản quy phạm pháp luật năm 2025 (Luật số 64/2025/QH15 và Luật số 87/2025/QH15) quy định “Thủ tướng Chính phủ ban hành quyết định để quy định biện pháp chỉ đạo, phối hợp hoạt động của các thành viên Chính phủ”. Đồng thời, tại Công văn số 8326/VPCP-PL của Văn phòng Chính phủ về việc bổ sung đề án vào Chương trình công tác của Chính phủ, Thủ tướng Chính phủ năm 2025, lãnh đạo Chính phủ đã “đồng ý bổ sung việc xây dụng Quyết định </w:t>
            </w:r>
            <w:r w:rsidRPr="00641A73">
              <w:rPr>
                <w:rFonts w:ascii="Times New Roman" w:hAnsi="Times New Roman" w:cs="Times New Roman"/>
                <w:bCs/>
                <w:sz w:val="24"/>
                <w:szCs w:val="24"/>
                <w:lang w:val="vi-VN"/>
              </w:rPr>
              <w:lastRenderedPageBreak/>
              <w:t>của Thủ tướng Chính phủ về việc ban hành Quy chế tự kiểm tra văn bản quy phạm pháp luật do Chính phủ, Thủ tướng Chính phủ ban hành vào Chương trình công tác của Chính phủ, Thủ tướng Chính phủ năm 2025 theo đề nghị của Bộ Tư pháp tại Công văn số 5346/BTP-VP nêu trên”. Vì vậy, việc xây dụng, ban hành Quyết định của Thủ tướng Chính phủ ban hành Quy chế tự kiểm tra văn bản quy phạm pháp luật do Chính phủ, Thủ tướng Chính phủ ban hành là có cơ sở và phù hợp với nhiệm vụ được giao.</w:t>
            </w:r>
            <w:r w:rsidR="00E42A4F" w:rsidRPr="00641A73">
              <w:rPr>
                <w:rFonts w:ascii="Times New Roman" w:hAnsi="Times New Roman" w:cs="Times New Roman"/>
                <w:bCs/>
                <w:sz w:val="24"/>
                <w:szCs w:val="24"/>
              </w:rPr>
              <w:t xml:space="preserve"> </w:t>
            </w:r>
            <w:r w:rsidRPr="00641A73">
              <w:rPr>
                <w:rFonts w:ascii="Times New Roman" w:hAnsi="Times New Roman" w:cs="Times New Roman"/>
                <w:bCs/>
                <w:sz w:val="24"/>
                <w:szCs w:val="24"/>
                <w:lang w:val="vi-VN"/>
              </w:rPr>
              <w:t>Tuy nhiên, tên gọi của dự thảo Quyết định và dự thảo Quy chế đang chưa thống nhất, cụ thể: tên của dự thảo Quyết định là “Quyết định ban hành Quy chế tự kiểm tra văn bản quy phạm pháp luật do Chính phủ, Thủ tướng Chính phủ ban hành", trong khi tại Điều 3 dự thảo Quy chế quy định về văn bản thuộc đối tượng kiểm tra, trong đó có văn bản có dấu hiệu chứa QPPL (khoản 2) và văn bản hướng dẫn áp dụng văn bản QPPL (khoản 3). Do đó, đề nghị đơn vị chủ trì soạn thảo cân nhắc chỉnh lý vấn đề để đảm bảo tính thống nhất.</w:t>
            </w:r>
          </w:p>
        </w:tc>
        <w:tc>
          <w:tcPr>
            <w:tcW w:w="3231" w:type="dxa"/>
          </w:tcPr>
          <w:p w14:paraId="58A615AD" w14:textId="1A45CB07" w:rsidR="00AA0B54" w:rsidRPr="00641A73" w:rsidRDefault="00AA0B54" w:rsidP="00641A73">
            <w:pPr>
              <w:spacing w:before="120" w:after="120"/>
              <w:jc w:val="both"/>
              <w:rPr>
                <w:rFonts w:ascii="Times New Roman" w:hAnsi="Times New Roman" w:cs="Times New Roman"/>
                <w:color w:val="000000"/>
                <w:sz w:val="24"/>
                <w:szCs w:val="24"/>
              </w:rPr>
            </w:pPr>
            <w:r w:rsidRPr="00641A73">
              <w:rPr>
                <w:rFonts w:ascii="Times New Roman" w:hAnsi="Times New Roman" w:cs="Times New Roman"/>
                <w:color w:val="000000"/>
                <w:sz w:val="24"/>
                <w:szCs w:val="24"/>
              </w:rPr>
              <w:lastRenderedPageBreak/>
              <w:t>Tiếp thu</w:t>
            </w:r>
            <w:r w:rsidR="00A87E6F" w:rsidRPr="00641A73">
              <w:rPr>
                <w:rFonts w:ascii="Times New Roman" w:hAnsi="Times New Roman" w:cs="Times New Roman"/>
                <w:color w:val="000000"/>
                <w:sz w:val="24"/>
                <w:szCs w:val="24"/>
              </w:rPr>
              <w:t xml:space="preserve"> </w:t>
            </w:r>
            <w:r w:rsidR="00A87E6F" w:rsidRPr="00641A73">
              <w:rPr>
                <w:rFonts w:ascii="Times New Roman" w:hAnsi="Times New Roman" w:cs="Times New Roman"/>
                <w:sz w:val="24"/>
                <w:szCs w:val="24"/>
              </w:rPr>
              <w:t xml:space="preserve">ý kiến góp ý, </w:t>
            </w:r>
            <w:r w:rsidRPr="00641A73">
              <w:rPr>
                <w:rFonts w:ascii="Times New Roman" w:hAnsi="Times New Roman" w:cs="Times New Roman"/>
                <w:color w:val="000000"/>
                <w:sz w:val="24"/>
                <w:szCs w:val="24"/>
              </w:rPr>
              <w:t xml:space="preserve">Bộ Tư pháp đã chỉnh lý Điều 1 dự thảo Quy chế bảo đảm bao quát </w:t>
            </w:r>
            <w:r w:rsidRPr="00641A73">
              <w:rPr>
                <w:rFonts w:ascii="Times New Roman" w:hAnsi="Times New Roman" w:cs="Times New Roman"/>
                <w:bCs/>
                <w:color w:val="000000"/>
                <w:sz w:val="24"/>
                <w:szCs w:val="24"/>
              </w:rPr>
              <w:t>các loại văn bản thuộc đối tượng kiểm tra và</w:t>
            </w:r>
            <w:r w:rsidRPr="00641A73">
              <w:rPr>
                <w:rFonts w:ascii="Times New Roman" w:hAnsi="Times New Roman" w:cs="Times New Roman"/>
                <w:color w:val="000000"/>
                <w:sz w:val="24"/>
                <w:szCs w:val="24"/>
              </w:rPr>
              <w:t xml:space="preserve"> thống nhất với Điều 3 dự thảo Quy chế.</w:t>
            </w:r>
          </w:p>
          <w:p w14:paraId="53E1BB90" w14:textId="4196FE49" w:rsidR="00DA0C8D" w:rsidRPr="00641A73" w:rsidRDefault="00DA0C8D" w:rsidP="00641A73">
            <w:pPr>
              <w:spacing w:before="120" w:after="120"/>
              <w:jc w:val="both"/>
              <w:rPr>
                <w:rFonts w:ascii="Times New Roman" w:hAnsi="Times New Roman" w:cs="Times New Roman"/>
                <w:sz w:val="24"/>
                <w:szCs w:val="24"/>
              </w:rPr>
            </w:pPr>
          </w:p>
        </w:tc>
      </w:tr>
      <w:tr w:rsidR="00E42A4F" w:rsidRPr="00641A73" w14:paraId="2CB148D0" w14:textId="77777777" w:rsidTr="00B91BC4">
        <w:tc>
          <w:tcPr>
            <w:tcW w:w="746" w:type="dxa"/>
            <w:vMerge/>
          </w:tcPr>
          <w:p w14:paraId="588DE620" w14:textId="77777777" w:rsidR="00E42A4F" w:rsidRPr="00641A73" w:rsidRDefault="00E42A4F" w:rsidP="00641A73">
            <w:pPr>
              <w:spacing w:before="120" w:after="120"/>
              <w:jc w:val="center"/>
              <w:rPr>
                <w:rFonts w:ascii="Times New Roman" w:hAnsi="Times New Roman" w:cs="Times New Roman"/>
                <w:sz w:val="24"/>
                <w:szCs w:val="24"/>
              </w:rPr>
            </w:pPr>
          </w:p>
        </w:tc>
        <w:tc>
          <w:tcPr>
            <w:tcW w:w="1801" w:type="dxa"/>
            <w:vMerge/>
          </w:tcPr>
          <w:p w14:paraId="56C2388F" w14:textId="77777777" w:rsidR="00E42A4F" w:rsidRPr="00641A73" w:rsidRDefault="00E42A4F" w:rsidP="00641A73">
            <w:pPr>
              <w:spacing w:before="120" w:after="120"/>
              <w:jc w:val="both"/>
              <w:rPr>
                <w:rFonts w:ascii="Times New Roman" w:hAnsi="Times New Roman" w:cs="Times New Roman"/>
                <w:sz w:val="24"/>
                <w:szCs w:val="24"/>
              </w:rPr>
            </w:pPr>
          </w:p>
        </w:tc>
        <w:tc>
          <w:tcPr>
            <w:tcW w:w="1843" w:type="dxa"/>
          </w:tcPr>
          <w:p w14:paraId="7400A51B" w14:textId="01F36878" w:rsidR="00E42A4F" w:rsidRPr="00641A73" w:rsidRDefault="00E42A4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Hình sự - Hành chính</w:t>
            </w:r>
          </w:p>
        </w:tc>
        <w:tc>
          <w:tcPr>
            <w:tcW w:w="5670" w:type="dxa"/>
          </w:tcPr>
          <w:p w14:paraId="57CAF0DF" w14:textId="1D7FACFD" w:rsidR="00E42A4F" w:rsidRPr="00641A73" w:rsidRDefault="00E42A4F" w:rsidP="00641A73">
            <w:pPr>
              <w:tabs>
                <w:tab w:val="left" w:pos="720"/>
              </w:tabs>
              <w:spacing w:before="120" w:after="120"/>
              <w:jc w:val="both"/>
              <w:rPr>
                <w:rFonts w:ascii="Times New Roman" w:hAnsi="Times New Roman" w:cs="Times New Roman"/>
                <w:bCs/>
                <w:sz w:val="24"/>
                <w:szCs w:val="24"/>
                <w:lang w:val="vi-VN"/>
              </w:rPr>
            </w:pPr>
            <w:r w:rsidRPr="00641A73">
              <w:rPr>
                <w:rFonts w:ascii="Times New Roman" w:hAnsi="Times New Roman" w:cs="Times New Roman"/>
                <w:sz w:val="24"/>
                <w:szCs w:val="24"/>
              </w:rPr>
              <w:t xml:space="preserve">Luật Ban hành văn bản quy phạm pháp luật số 64/2025/QH15 (sửa đổi, bổ sung bởi Luật số 87/2025/QH15) quy định: “Chính phủ, Thủ tướng Chính phủ có trách nhiệm tự kiểm tra văn bản quy phạm pháp luật do mình ban hành hoặc liên tịch ban hành” (điểm b khoản 1 Điều 63). Tại khoản 5 Điều 71 Luật Ban hành văn bản quy phạm pháp luật số 64/2025/QH15 (sửa đổi, bổ sung bởi Luật số 87/2025/QH15) giao Chính phủ quy định quy định chi tiết Điều 63 Luật về kiểm tra, tự kiểm tra văn bản quy phạm pháp luật. Tại trang 2 dự thảo Tờ trình ghi: “Bộ Tư pháp đã đề xuất Thủ tướng Chính phủ cho phép Bộ Tư pháp bổ sung 01 văn bản vào Chương trình công tác của Chính phủ, Thủ tướng Chính phủ”; tại </w:t>
            </w:r>
            <w:r w:rsidRPr="00641A73">
              <w:rPr>
                <w:rFonts w:ascii="Times New Roman" w:hAnsi="Times New Roman" w:cs="Times New Roman"/>
                <w:sz w:val="24"/>
                <w:szCs w:val="24"/>
              </w:rPr>
              <w:lastRenderedPageBreak/>
              <w:t>Công văn số 8326/VPCP-PL của Văn phòng Chính phủ về việc bổ sung đề án vào Chương trình công tác của Chính phủ, Thủ tướng Chính phủ năm 2025, Phó Thủ tướng Chính phủ Lê Thành Long có ý kiến: “Đồng ý bổ sung việc xây dựng Quyết định của Thủ tướng Chính phủ về việc ban hành Quy chế tự kiểm tra văn bản quy phạm pháp luật do Chính phủ, Thủ tướng Chính phủ”. Từ các căn cứ nêu trên, Vụ Pháp luật hình sự - hành chính nhất trí sự cần thiết ban hành Quyết định của Thủ tướng Chính phủ ban hành Quy chế tự kiểm tra văn bản quy phạm pháp luật để xác định cụ thể trách nhiệm, sự phối hợp giữa các cơ quan, tổ chức, đơn vị có liên quan trong quá trình tổ chức thực hiện tự kiểm tra1. Tuy nhiên, Vụ Pháp luật hình sự - hành chính thấy rằng, ngày 01/4/2025, Chính phủ ban hành Nghị định số 79/2025/NĐ-CP quy định về kiểm tra, rà soát, hệ thống hoá và xử lý văn bản quy phạm pháp luật (sửa đổi, bổ sung bởi Nghị định 1 Trang 4 dự thảo Tờ trình. 2 số 187/2025/NĐ-CP). Theo đó, các nội dung liên quan đến trình tự, thủ tục, trách nhiệm, thời hạn… thực hiện tự kiểm tra văn bản đã được quy định tương đối cụ thể tại các Nghị định nêu trên. Do đó, đề nghị đơn vị chủ trì soạn thảo nghiên cứu, cân nhắc kỹ lưỡng về việc đề xuất Thủ tướng Chính phủ ban hành Quyết định quy phạm quy định về quy chế tự kiểm tra văn bản quy phạm pháp luật.</w:t>
            </w:r>
          </w:p>
        </w:tc>
        <w:tc>
          <w:tcPr>
            <w:tcW w:w="3231" w:type="dxa"/>
          </w:tcPr>
          <w:p w14:paraId="6C507DC4" w14:textId="77777777" w:rsidR="00E42A4F" w:rsidRPr="00641A73" w:rsidRDefault="00E42A4F" w:rsidP="00641A73">
            <w:pPr>
              <w:spacing w:before="120" w:after="120"/>
              <w:jc w:val="both"/>
              <w:rPr>
                <w:rFonts w:ascii="Times New Roman" w:hAnsi="Times New Roman" w:cs="Times New Roman"/>
                <w:sz w:val="24"/>
                <w:szCs w:val="24"/>
                <w:shd w:val="clear" w:color="auto" w:fill="FFFFFF"/>
              </w:rPr>
            </w:pPr>
            <w:r w:rsidRPr="00641A73">
              <w:rPr>
                <w:rFonts w:ascii="Times New Roman" w:hAnsi="Times New Roman" w:cs="Times New Roman"/>
                <w:sz w:val="24"/>
                <w:szCs w:val="24"/>
              </w:rPr>
              <w:lastRenderedPageBreak/>
              <w:t>Giải trình: Cơ sở pháp lý và sự cần thiết ban hành Quy chế đã được nêu và phân tích tại dự thảo Tờ trình. Ngoài ra, Khoản 3 Điều 15 Luật Ban hành văn bản QPPL số 64/2025/QH15 (được sửa đổi, bổ sung bởi Luật số 87/2025/QH15) quy định: “</w:t>
            </w:r>
            <w:r w:rsidRPr="00641A73">
              <w:rPr>
                <w:rFonts w:ascii="Times New Roman" w:hAnsi="Times New Roman" w:cs="Times New Roman"/>
                <w:i/>
                <w:sz w:val="24"/>
                <w:szCs w:val="24"/>
              </w:rPr>
              <w:t xml:space="preserve">Thủ tướng Chính phủ ban hành Quyết định để quy định: </w:t>
            </w:r>
            <w:r w:rsidRPr="00641A73">
              <w:rPr>
                <w:rFonts w:ascii="Times New Roman" w:hAnsi="Times New Roman" w:cs="Times New Roman"/>
                <w:b/>
                <w:i/>
                <w:sz w:val="24"/>
                <w:szCs w:val="24"/>
              </w:rPr>
              <w:t>Biện pháp chỉ đạo, phối hợp hoạt động của các thành viên Chính phủ</w:t>
            </w:r>
            <w:r w:rsidRPr="00641A73">
              <w:rPr>
                <w:rFonts w:ascii="Times New Roman" w:hAnsi="Times New Roman" w:cs="Times New Roman"/>
                <w:i/>
                <w:sz w:val="24"/>
                <w:szCs w:val="24"/>
              </w:rPr>
              <w:t xml:space="preserve">; kiểm tra hoạt động </w:t>
            </w:r>
            <w:r w:rsidRPr="00641A73">
              <w:rPr>
                <w:rFonts w:ascii="Times New Roman" w:hAnsi="Times New Roman" w:cs="Times New Roman"/>
                <w:i/>
                <w:sz w:val="24"/>
                <w:szCs w:val="24"/>
              </w:rPr>
              <w:lastRenderedPageBreak/>
              <w:t>của các Bộ, cơ quan ngang Bộ, cơ quan thuộc Chính phủ, chính quyền địa phương trong việc thực hiện chủ trương, đường lối của Đảng, chính sách, pháp luật của Nhà nước.</w:t>
            </w:r>
            <w:r w:rsidRPr="00641A73">
              <w:rPr>
                <w:rFonts w:ascii="Times New Roman" w:hAnsi="Times New Roman" w:cs="Times New Roman"/>
                <w:sz w:val="24"/>
                <w:szCs w:val="24"/>
                <w:shd w:val="clear" w:color="auto" w:fill="FFFFFF"/>
              </w:rPr>
              <w:t>”.</w:t>
            </w:r>
          </w:p>
          <w:p w14:paraId="1F8782CA" w14:textId="66F5B6F2" w:rsidR="00E42A4F" w:rsidRPr="00641A73" w:rsidRDefault="00E42A4F" w:rsidP="00641A73">
            <w:pPr>
              <w:spacing w:before="120" w:after="120"/>
              <w:jc w:val="both"/>
              <w:rPr>
                <w:rFonts w:ascii="Times New Roman" w:hAnsi="Times New Roman" w:cs="Times New Roman"/>
                <w:color w:val="000000"/>
                <w:sz w:val="24"/>
                <w:szCs w:val="24"/>
              </w:rPr>
            </w:pPr>
            <w:r w:rsidRPr="00641A73">
              <w:rPr>
                <w:rFonts w:ascii="Times New Roman" w:hAnsi="Times New Roman" w:cs="Times New Roman"/>
                <w:sz w:val="24"/>
                <w:szCs w:val="24"/>
              </w:rPr>
              <w:t>Đây là nhiệm vụ mới, chưa có tiền lệ, do đó, dự thảo Quy chế đã quy định cụ thể cơ chế phối hợp, trình tự, thủ tục và trách nhiệm của các cơ quan có liên quan trong quá trình giúp Chính phủ, Thủ tướng Chính phủ tự kiểm tra văn bản.</w:t>
            </w:r>
          </w:p>
        </w:tc>
      </w:tr>
      <w:tr w:rsidR="00936411" w:rsidRPr="00641A73" w14:paraId="6B759D41" w14:textId="77777777" w:rsidTr="00B91BC4">
        <w:tc>
          <w:tcPr>
            <w:tcW w:w="746" w:type="dxa"/>
            <w:vMerge/>
          </w:tcPr>
          <w:p w14:paraId="258AD43A" w14:textId="77777777" w:rsidR="00DA0C8D" w:rsidRPr="00641A73" w:rsidRDefault="00DA0C8D" w:rsidP="00641A73">
            <w:pPr>
              <w:spacing w:before="120" w:after="120"/>
              <w:jc w:val="center"/>
              <w:rPr>
                <w:rFonts w:ascii="Times New Roman" w:hAnsi="Times New Roman" w:cs="Times New Roman"/>
                <w:sz w:val="24"/>
                <w:szCs w:val="24"/>
              </w:rPr>
            </w:pPr>
          </w:p>
        </w:tc>
        <w:tc>
          <w:tcPr>
            <w:tcW w:w="1801" w:type="dxa"/>
            <w:vMerge/>
          </w:tcPr>
          <w:p w14:paraId="59FC8AB6" w14:textId="77777777" w:rsidR="00DA0C8D" w:rsidRPr="00641A73" w:rsidRDefault="00DA0C8D" w:rsidP="00641A73">
            <w:pPr>
              <w:spacing w:before="120" w:after="120"/>
              <w:jc w:val="both"/>
              <w:rPr>
                <w:rFonts w:ascii="Times New Roman" w:hAnsi="Times New Roman" w:cs="Times New Roman"/>
                <w:sz w:val="24"/>
                <w:szCs w:val="24"/>
              </w:rPr>
            </w:pPr>
          </w:p>
        </w:tc>
        <w:tc>
          <w:tcPr>
            <w:tcW w:w="1843" w:type="dxa"/>
          </w:tcPr>
          <w:p w14:paraId="4862598F" w14:textId="437C2A37" w:rsidR="00DA0C8D" w:rsidRPr="00641A73" w:rsidRDefault="00DA0C8D"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Nội vụ</w:t>
            </w:r>
          </w:p>
        </w:tc>
        <w:tc>
          <w:tcPr>
            <w:tcW w:w="5670" w:type="dxa"/>
          </w:tcPr>
          <w:p w14:paraId="00129CF1" w14:textId="65B275C5" w:rsidR="00DA0C8D" w:rsidRPr="00641A73" w:rsidRDefault="00DA0C8D"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Bộ Tư pháp rà soát và làm rõ cơ sở pháp lý để ban hành Quy chế tự kiểm tra văn bản quy phạm pháp luật do Chính phủ, Thủ tướng Chính phủ ban hành hoặc liên tịch ban hành đúng quy định của pháp luật vì Luật Ban hành văn bản quy phạm pháp luậ</w:t>
            </w:r>
            <w:r w:rsidR="00CF5741" w:rsidRPr="00641A73">
              <w:rPr>
                <w:rFonts w:ascii="Times New Roman" w:hAnsi="Times New Roman" w:cs="Times New Roman"/>
                <w:sz w:val="24"/>
                <w:szCs w:val="24"/>
              </w:rPr>
              <w:t xml:space="preserve">t năm 2025 </w:t>
            </w:r>
            <w:r w:rsidRPr="00641A73">
              <w:rPr>
                <w:rFonts w:ascii="Times New Roman" w:hAnsi="Times New Roman" w:cs="Times New Roman"/>
                <w:sz w:val="24"/>
                <w:szCs w:val="24"/>
              </w:rPr>
              <w:t xml:space="preserve">(được sửa đổi, bổ sung bởi Luật số 87/2025/QH15) và các văn bản hướng dẫn thi hành không giao nhiệm vụ xây dựng </w:t>
            </w:r>
            <w:r w:rsidRPr="00641A73">
              <w:rPr>
                <w:rFonts w:ascii="Times New Roman" w:hAnsi="Times New Roman" w:cs="Times New Roman"/>
                <w:sz w:val="24"/>
                <w:szCs w:val="24"/>
              </w:rPr>
              <w:lastRenderedPageBreak/>
              <w:t>Quy chế tự kiểm tra văn bản quy phạm pháp luật do Chính phủ, Thủ tướng Chính phủ ban hành hoặc liên tịch ban hành. Qua rà soát, Bộ Nội vụ nhận thấy nội dung dự thảo của Quy chế cơ bản tổng hợp lại các nội dung đã được quy định tại Nghị định số 79/2025/NĐ-CP ngày 01/4/2025 của Chính phủ về kiểm tra, rà soát, hệ thống hóa và xử lý văn bản quy phạm pháp luật (được sửa đổi, bổ sung bởi Nghị định số 187/2025/NĐ-CP ngày 01/7/2025), do vậy đề nghị Bộ Tư pháp cân nhắc về sự cần thiết ban hành Quy chế</w:t>
            </w:r>
            <w:r w:rsidR="00CF5741" w:rsidRPr="00641A73">
              <w:rPr>
                <w:rFonts w:ascii="Times New Roman" w:hAnsi="Times New Roman" w:cs="Times New Roman"/>
                <w:sz w:val="24"/>
                <w:szCs w:val="24"/>
              </w:rPr>
              <w:t>.</w:t>
            </w:r>
          </w:p>
        </w:tc>
        <w:tc>
          <w:tcPr>
            <w:tcW w:w="3231" w:type="dxa"/>
          </w:tcPr>
          <w:p w14:paraId="334A8E83" w14:textId="240C9F11" w:rsidR="006C3A76" w:rsidRPr="00641A73" w:rsidRDefault="00A87E6F" w:rsidP="00641A73">
            <w:pPr>
              <w:spacing w:before="120" w:after="120"/>
              <w:jc w:val="both"/>
              <w:rPr>
                <w:rFonts w:ascii="Times New Roman" w:hAnsi="Times New Roman" w:cs="Times New Roman"/>
                <w:sz w:val="24"/>
                <w:szCs w:val="24"/>
                <w:shd w:val="clear" w:color="auto" w:fill="FFFFFF"/>
              </w:rPr>
            </w:pPr>
            <w:r w:rsidRPr="00641A73">
              <w:rPr>
                <w:rFonts w:ascii="Times New Roman" w:hAnsi="Times New Roman" w:cs="Times New Roman"/>
                <w:sz w:val="24"/>
                <w:szCs w:val="24"/>
              </w:rPr>
              <w:lastRenderedPageBreak/>
              <w:t xml:space="preserve">Giải trình: </w:t>
            </w:r>
            <w:r w:rsidR="004E5C57" w:rsidRPr="00641A73">
              <w:rPr>
                <w:rFonts w:ascii="Times New Roman" w:hAnsi="Times New Roman" w:cs="Times New Roman"/>
                <w:sz w:val="24"/>
                <w:szCs w:val="24"/>
              </w:rPr>
              <w:t>Cơ sở pháp lý và s</w:t>
            </w:r>
            <w:r w:rsidR="006C3A76" w:rsidRPr="00641A73">
              <w:rPr>
                <w:rFonts w:ascii="Times New Roman" w:hAnsi="Times New Roman" w:cs="Times New Roman"/>
                <w:sz w:val="24"/>
                <w:szCs w:val="24"/>
              </w:rPr>
              <w:t xml:space="preserve">ự cần thiết ban hành Quy chế đã được nêu và phân tích tại dự thảo Tờ trình. Ngoài ra, Khoản 3 Điều 15 Luật Ban hành văn bản QPPL số 64/2025/QH15 (được sửa đổi, bổ sung bởi Luật </w:t>
            </w:r>
            <w:r w:rsidR="006C3A76" w:rsidRPr="00641A73">
              <w:rPr>
                <w:rFonts w:ascii="Times New Roman" w:hAnsi="Times New Roman" w:cs="Times New Roman"/>
                <w:sz w:val="24"/>
                <w:szCs w:val="24"/>
              </w:rPr>
              <w:lastRenderedPageBreak/>
              <w:t>số 87/2025/QH15) quy định: “</w:t>
            </w:r>
            <w:r w:rsidR="006C3A76" w:rsidRPr="00641A73">
              <w:rPr>
                <w:rFonts w:ascii="Times New Roman" w:hAnsi="Times New Roman" w:cs="Times New Roman"/>
                <w:i/>
                <w:sz w:val="24"/>
                <w:szCs w:val="24"/>
              </w:rPr>
              <w:t xml:space="preserve">Thủ tướng Chính phủ ban hành Quyết định để quy định: </w:t>
            </w:r>
            <w:r w:rsidR="006C3A76" w:rsidRPr="00641A73">
              <w:rPr>
                <w:rFonts w:ascii="Times New Roman" w:hAnsi="Times New Roman" w:cs="Times New Roman"/>
                <w:b/>
                <w:i/>
                <w:sz w:val="24"/>
                <w:szCs w:val="24"/>
              </w:rPr>
              <w:t>Biện pháp chỉ đạo, phối hợp hoạt động của các thành viên Chính phủ</w:t>
            </w:r>
            <w:r w:rsidR="006C3A76" w:rsidRPr="00641A73">
              <w:rPr>
                <w:rFonts w:ascii="Times New Roman" w:hAnsi="Times New Roman" w:cs="Times New Roman"/>
                <w:i/>
                <w:sz w:val="24"/>
                <w:szCs w:val="24"/>
              </w:rPr>
              <w:t>; kiểm tra hoạt động của các Bộ, cơ quan ngang Bộ, cơ quan thuộc Chính phủ, chính quyền địa phương trong việc thực hiện chủ trương, đường lối của Đảng, chính sách, pháp luật của Nhà nước.</w:t>
            </w:r>
            <w:r w:rsidR="006C3A76" w:rsidRPr="00641A73">
              <w:rPr>
                <w:rFonts w:ascii="Times New Roman" w:hAnsi="Times New Roman" w:cs="Times New Roman"/>
                <w:sz w:val="24"/>
                <w:szCs w:val="24"/>
                <w:shd w:val="clear" w:color="auto" w:fill="FFFFFF"/>
              </w:rPr>
              <w:t>”.</w:t>
            </w:r>
          </w:p>
          <w:p w14:paraId="651B82CB" w14:textId="3A63B419" w:rsidR="00DA0C8D" w:rsidRPr="00641A73" w:rsidRDefault="006C3A7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Đây là nhiệm vụ mới, chưa có tiền lệ, do đó, dự thảo Quy chế đã quy định cụ thể cơ chế phối hợp, trình tự, thủ tục và trách nhiệm của các cơ quan có liên quan trong quá trình giúp Chính phủ, Thủ tướng Chính phủ tự kiểm tra văn bản.</w:t>
            </w:r>
          </w:p>
        </w:tc>
      </w:tr>
      <w:tr w:rsidR="00936411" w:rsidRPr="00641A73" w14:paraId="1F9833EC" w14:textId="77777777" w:rsidTr="00B91BC4">
        <w:tc>
          <w:tcPr>
            <w:tcW w:w="746" w:type="dxa"/>
            <w:vMerge w:val="restart"/>
          </w:tcPr>
          <w:p w14:paraId="3716CAAD" w14:textId="3416E41F" w:rsidR="001E4582" w:rsidRPr="00641A73" w:rsidRDefault="001E4582" w:rsidP="00641A73">
            <w:pPr>
              <w:spacing w:before="120" w:after="120"/>
              <w:jc w:val="center"/>
              <w:rPr>
                <w:rFonts w:ascii="Times New Roman" w:hAnsi="Times New Roman" w:cs="Times New Roman"/>
                <w:sz w:val="24"/>
                <w:szCs w:val="24"/>
              </w:rPr>
            </w:pPr>
            <w:r w:rsidRPr="00641A73">
              <w:rPr>
                <w:rFonts w:ascii="Times New Roman" w:hAnsi="Times New Roman" w:cs="Times New Roman"/>
                <w:sz w:val="24"/>
                <w:szCs w:val="24"/>
              </w:rPr>
              <w:lastRenderedPageBreak/>
              <w:t>2</w:t>
            </w:r>
          </w:p>
        </w:tc>
        <w:tc>
          <w:tcPr>
            <w:tcW w:w="1801" w:type="dxa"/>
            <w:vMerge w:val="restart"/>
          </w:tcPr>
          <w:p w14:paraId="006A2B9D" w14:textId="3598577C" w:rsidR="001E4582" w:rsidRPr="00641A73" w:rsidRDefault="001E4582"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Về tên gọi của Quyết định </w:t>
            </w:r>
          </w:p>
        </w:tc>
        <w:tc>
          <w:tcPr>
            <w:tcW w:w="1843" w:type="dxa"/>
          </w:tcPr>
          <w:p w14:paraId="0417D492" w14:textId="2354C143" w:rsidR="001E4582" w:rsidRPr="00641A73" w:rsidRDefault="001E4582"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PL DSKT</w:t>
            </w:r>
          </w:p>
        </w:tc>
        <w:tc>
          <w:tcPr>
            <w:tcW w:w="5670" w:type="dxa"/>
          </w:tcPr>
          <w:p w14:paraId="214290CD" w14:textId="50CBB3EC" w:rsidR="00AA0B54" w:rsidRPr="00641A73" w:rsidRDefault="001E4582" w:rsidP="00641A73">
            <w:pPr>
              <w:tabs>
                <w:tab w:val="left" w:pos="720"/>
              </w:tabs>
              <w:spacing w:before="120" w:after="120"/>
              <w:jc w:val="both"/>
              <w:rPr>
                <w:rFonts w:ascii="Times New Roman" w:hAnsi="Times New Roman" w:cs="Times New Roman"/>
                <w:bCs/>
                <w:sz w:val="24"/>
                <w:szCs w:val="24"/>
              </w:rPr>
            </w:pPr>
            <w:r w:rsidRPr="00641A73">
              <w:rPr>
                <w:rFonts w:ascii="Times New Roman" w:hAnsi="Times New Roman" w:cs="Times New Roman"/>
                <w:bCs/>
                <w:sz w:val="24"/>
                <w:szCs w:val="24"/>
              </w:rPr>
              <w:t>Nhất trí về việc sửa đổi tên Quyết định theo hướng bổ sung cụm từ “hoặc liên tịch ban hành”</w:t>
            </w:r>
          </w:p>
        </w:tc>
        <w:tc>
          <w:tcPr>
            <w:tcW w:w="3231" w:type="dxa"/>
          </w:tcPr>
          <w:p w14:paraId="11B9CA72" w14:textId="77777777" w:rsidR="001E4582" w:rsidRPr="00641A73" w:rsidRDefault="001E4582" w:rsidP="00641A73">
            <w:pPr>
              <w:spacing w:before="120" w:after="120"/>
              <w:jc w:val="both"/>
              <w:rPr>
                <w:rFonts w:ascii="Times New Roman" w:hAnsi="Times New Roman" w:cs="Times New Roman"/>
                <w:sz w:val="24"/>
                <w:szCs w:val="24"/>
              </w:rPr>
            </w:pPr>
          </w:p>
        </w:tc>
      </w:tr>
      <w:tr w:rsidR="00936411" w:rsidRPr="00641A73" w14:paraId="4536D3EA" w14:textId="77777777" w:rsidTr="00B91BC4">
        <w:tc>
          <w:tcPr>
            <w:tcW w:w="746" w:type="dxa"/>
            <w:vMerge/>
          </w:tcPr>
          <w:p w14:paraId="29864E20" w14:textId="77777777" w:rsidR="001E4582" w:rsidRPr="00641A73" w:rsidRDefault="001E4582" w:rsidP="00641A73">
            <w:pPr>
              <w:spacing w:before="120" w:after="120"/>
              <w:jc w:val="center"/>
              <w:rPr>
                <w:rFonts w:ascii="Times New Roman" w:hAnsi="Times New Roman" w:cs="Times New Roman"/>
                <w:sz w:val="24"/>
                <w:szCs w:val="24"/>
              </w:rPr>
            </w:pPr>
          </w:p>
        </w:tc>
        <w:tc>
          <w:tcPr>
            <w:tcW w:w="1801" w:type="dxa"/>
            <w:vMerge/>
          </w:tcPr>
          <w:p w14:paraId="206FFC4A" w14:textId="77777777" w:rsidR="001E4582" w:rsidRPr="00641A73" w:rsidRDefault="001E4582" w:rsidP="00641A73">
            <w:pPr>
              <w:spacing w:before="120" w:after="120"/>
              <w:jc w:val="both"/>
              <w:rPr>
                <w:rFonts w:ascii="Times New Roman" w:hAnsi="Times New Roman" w:cs="Times New Roman"/>
                <w:sz w:val="24"/>
                <w:szCs w:val="24"/>
              </w:rPr>
            </w:pPr>
          </w:p>
        </w:tc>
        <w:tc>
          <w:tcPr>
            <w:tcW w:w="1843" w:type="dxa"/>
          </w:tcPr>
          <w:p w14:paraId="032E747C" w14:textId="7CAA56EE" w:rsidR="001E4582" w:rsidRPr="00641A73" w:rsidRDefault="001E4582"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Y tế</w:t>
            </w:r>
          </w:p>
        </w:tc>
        <w:tc>
          <w:tcPr>
            <w:tcW w:w="5670" w:type="dxa"/>
          </w:tcPr>
          <w:p w14:paraId="2837651B" w14:textId="1462D58B" w:rsidR="001E4582" w:rsidRPr="00641A73" w:rsidRDefault="001E4582" w:rsidP="00641A73">
            <w:pPr>
              <w:tabs>
                <w:tab w:val="left" w:pos="720"/>
              </w:tabs>
              <w:spacing w:before="120" w:after="120"/>
              <w:jc w:val="both"/>
              <w:rPr>
                <w:rFonts w:ascii="Times New Roman" w:hAnsi="Times New Roman" w:cs="Times New Roman"/>
                <w:bCs/>
                <w:sz w:val="24"/>
                <w:szCs w:val="24"/>
              </w:rPr>
            </w:pPr>
            <w:r w:rsidRPr="00641A73">
              <w:rPr>
                <w:rFonts w:ascii="Times New Roman" w:hAnsi="Times New Roman" w:cs="Times New Roman"/>
                <w:sz w:val="24"/>
                <w:szCs w:val="24"/>
              </w:rPr>
              <w:t>Tại Tờ trình cơ quan chủ trì soạn thảo xin ý kiến về tên gọi Quy chế, trong đó bổ sung đối tượng văn bản quy phạm pháp luật do Chính phủ, Thủ tướng Chính phủ liên tịch ban hành để không bỏ sót đối tượng tự kiểm tra. Tuy nhiên</w:t>
            </w:r>
            <w:r w:rsidR="00F1262B" w:rsidRPr="00641A73">
              <w:rPr>
                <w:rFonts w:ascii="Times New Roman" w:hAnsi="Times New Roman" w:cs="Times New Roman"/>
                <w:sz w:val="24"/>
                <w:szCs w:val="24"/>
              </w:rPr>
              <w:t>,</w:t>
            </w:r>
            <w:r w:rsidRPr="00641A73">
              <w:rPr>
                <w:rFonts w:ascii="Times New Roman" w:hAnsi="Times New Roman" w:cs="Times New Roman"/>
                <w:sz w:val="24"/>
                <w:szCs w:val="24"/>
              </w:rPr>
              <w:t xml:space="preserve"> đối tượng tự kiểm tra còn bao gồm “văn bản hướng dẫn áp dụng văn bản quy phạm pháp luật của Chính phủ” và việc liệt kê đối tượng tự kiểm tra đã được quy định tại Điều 3 dự thảo Quy chế. Do vậy cân nhắc tên gọi “Quyết </w:t>
            </w:r>
            <w:r w:rsidRPr="00641A73">
              <w:rPr>
                <w:rFonts w:ascii="Times New Roman" w:hAnsi="Times New Roman" w:cs="Times New Roman"/>
                <w:sz w:val="24"/>
                <w:szCs w:val="24"/>
              </w:rPr>
              <w:lastRenderedPageBreak/>
              <w:t>định Ban hành Quy chế tự kiểm tra văn bản quy phạm pháp luật do Chính phủ, Thủ tướng Chính phủ ban hành”.</w:t>
            </w:r>
          </w:p>
        </w:tc>
        <w:tc>
          <w:tcPr>
            <w:tcW w:w="3231" w:type="dxa"/>
          </w:tcPr>
          <w:p w14:paraId="702E8F28" w14:textId="34939652" w:rsidR="00AA0B54" w:rsidRPr="00641A73" w:rsidRDefault="00F1262B"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 xml:space="preserve">Giải trình: </w:t>
            </w:r>
            <w:r w:rsidR="006C3A76" w:rsidRPr="00641A73">
              <w:rPr>
                <w:rFonts w:ascii="Times New Roman" w:hAnsi="Times New Roman" w:cs="Times New Roman"/>
                <w:sz w:val="24"/>
                <w:szCs w:val="24"/>
              </w:rPr>
              <w:t xml:space="preserve">Việc chỉnh lý </w:t>
            </w:r>
            <w:r w:rsidRPr="00641A73">
              <w:rPr>
                <w:rFonts w:ascii="Times New Roman" w:hAnsi="Times New Roman" w:cs="Times New Roman"/>
                <w:sz w:val="24"/>
                <w:szCs w:val="24"/>
              </w:rPr>
              <w:t xml:space="preserve">tên gọi nhằm phản ánh bao quát nội dung của văn bản; </w:t>
            </w:r>
            <w:r w:rsidR="006C3A76" w:rsidRPr="00641A73">
              <w:rPr>
                <w:rFonts w:ascii="Times New Roman" w:hAnsi="Times New Roman" w:cs="Times New Roman"/>
                <w:sz w:val="24"/>
                <w:szCs w:val="24"/>
              </w:rPr>
              <w:t xml:space="preserve">cụm từ “ban hành hoặc liên tịch ban hành” còn nhằm bảo đảm sự phù hợp với quy định tại điểm b khoản 1 Điều 63 Luật Ban hành văn bản QPPL số 64/2025/QH15, được sửa đổi, bổ sung bởi Luật số </w:t>
            </w:r>
            <w:r w:rsidR="006C3A76" w:rsidRPr="00641A73">
              <w:rPr>
                <w:rFonts w:ascii="Times New Roman" w:hAnsi="Times New Roman" w:cs="Times New Roman"/>
                <w:sz w:val="24"/>
                <w:szCs w:val="24"/>
              </w:rPr>
              <w:lastRenderedPageBreak/>
              <w:t>87/2025/QH15</w:t>
            </w:r>
            <w:r w:rsidRPr="00641A73">
              <w:rPr>
                <w:rFonts w:ascii="Times New Roman" w:hAnsi="Times New Roman" w:cs="Times New Roman"/>
                <w:sz w:val="24"/>
                <w:szCs w:val="24"/>
              </w:rPr>
              <w:t>.</w:t>
            </w:r>
            <w:r w:rsidR="00AA0B54" w:rsidRPr="00641A73">
              <w:rPr>
                <w:rFonts w:ascii="Times New Roman" w:hAnsi="Times New Roman" w:cs="Times New Roman"/>
                <w:sz w:val="24"/>
                <w:szCs w:val="24"/>
              </w:rPr>
              <w:t xml:space="preserve"> </w:t>
            </w:r>
            <w:r w:rsidR="00AA0B54" w:rsidRPr="00641A73">
              <w:rPr>
                <w:rFonts w:ascii="Times New Roman" w:hAnsi="Times New Roman" w:cs="Times New Roman"/>
                <w:color w:val="000000"/>
                <w:sz w:val="24"/>
                <w:szCs w:val="24"/>
              </w:rPr>
              <w:t xml:space="preserve">Ngoài ra, Bộ Tư pháp đã chỉnh lý Điều 1 dự thảo Quy chế bảo đảm bao quát </w:t>
            </w:r>
            <w:r w:rsidR="00AA0B54" w:rsidRPr="00641A73">
              <w:rPr>
                <w:rFonts w:ascii="Times New Roman" w:hAnsi="Times New Roman" w:cs="Times New Roman"/>
                <w:bCs/>
                <w:color w:val="000000"/>
                <w:sz w:val="24"/>
                <w:szCs w:val="24"/>
              </w:rPr>
              <w:t>các loại văn bản thuộc đối tượng kiểm tra và</w:t>
            </w:r>
            <w:r w:rsidR="00AA0B54" w:rsidRPr="00641A73">
              <w:rPr>
                <w:rFonts w:ascii="Times New Roman" w:hAnsi="Times New Roman" w:cs="Times New Roman"/>
                <w:color w:val="000000"/>
                <w:sz w:val="24"/>
                <w:szCs w:val="24"/>
              </w:rPr>
              <w:t xml:space="preserve"> thống nhất với Điều 3 dự thảo Quy chế.</w:t>
            </w:r>
          </w:p>
        </w:tc>
      </w:tr>
      <w:tr w:rsidR="00936411" w:rsidRPr="00641A73" w14:paraId="4F8F1BBB" w14:textId="77777777" w:rsidTr="00B91BC4">
        <w:tc>
          <w:tcPr>
            <w:tcW w:w="746" w:type="dxa"/>
          </w:tcPr>
          <w:p w14:paraId="7D60A606" w14:textId="719B7DBA" w:rsidR="006B3C16" w:rsidRPr="00641A73" w:rsidRDefault="00DC5661"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3</w:t>
            </w:r>
          </w:p>
        </w:tc>
        <w:tc>
          <w:tcPr>
            <w:tcW w:w="1801" w:type="dxa"/>
          </w:tcPr>
          <w:p w14:paraId="7FCE2970" w14:textId="2C7421EF" w:rsidR="006B3C16" w:rsidRPr="00641A73" w:rsidRDefault="006B3C1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Tên gọi và phạm vi điều chỉnh của Quy chế (Điều </w:t>
            </w:r>
            <w:r w:rsidR="00C428BB" w:rsidRPr="00641A73">
              <w:rPr>
                <w:rFonts w:ascii="Times New Roman" w:hAnsi="Times New Roman" w:cs="Times New Roman"/>
                <w:sz w:val="24"/>
                <w:szCs w:val="24"/>
              </w:rPr>
              <w:t>1</w:t>
            </w:r>
            <w:r w:rsidRPr="00641A73">
              <w:rPr>
                <w:rFonts w:ascii="Times New Roman" w:hAnsi="Times New Roman" w:cs="Times New Roman"/>
                <w:sz w:val="24"/>
                <w:szCs w:val="24"/>
              </w:rPr>
              <w:t>)</w:t>
            </w:r>
          </w:p>
        </w:tc>
        <w:tc>
          <w:tcPr>
            <w:tcW w:w="1843" w:type="dxa"/>
          </w:tcPr>
          <w:p w14:paraId="2318B83B" w14:textId="3E5E3E75" w:rsidR="006B3C16" w:rsidRPr="00641A73" w:rsidRDefault="006B3C1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Bộ </w:t>
            </w:r>
            <w:r w:rsidR="00C428BB" w:rsidRPr="00641A73">
              <w:rPr>
                <w:rFonts w:ascii="Times New Roman" w:hAnsi="Times New Roman" w:cs="Times New Roman"/>
                <w:sz w:val="24"/>
                <w:szCs w:val="24"/>
              </w:rPr>
              <w:t>Khoa học và Công nghệ</w:t>
            </w:r>
          </w:p>
        </w:tc>
        <w:tc>
          <w:tcPr>
            <w:tcW w:w="5670" w:type="dxa"/>
          </w:tcPr>
          <w:p w14:paraId="59F16AF6" w14:textId="4B6DFCB7" w:rsidR="006B3C16" w:rsidRPr="00641A73" w:rsidRDefault="00C428BB" w:rsidP="00641A73">
            <w:pPr>
              <w:tabs>
                <w:tab w:val="left" w:pos="720"/>
              </w:tabs>
              <w:spacing w:before="120" w:after="120"/>
              <w:jc w:val="both"/>
              <w:rPr>
                <w:rFonts w:ascii="Times New Roman" w:hAnsi="Times New Roman" w:cs="Times New Roman"/>
                <w:bCs/>
                <w:sz w:val="24"/>
                <w:szCs w:val="24"/>
              </w:rPr>
            </w:pPr>
            <w:r w:rsidRPr="00641A73">
              <w:rPr>
                <w:rFonts w:ascii="Times New Roman" w:hAnsi="Times New Roman" w:cs="Times New Roman"/>
                <w:sz w:val="24"/>
                <w:szCs w:val="24"/>
              </w:rPr>
              <w:t>Tại khoản 1 Điều 1 quy định về phạm vi điều chỉnh dự thảo Quy chế: đề nghị bổ sung vào cuối khoản 1 nội dung “quy định tại điểm b khoản 1 Điều 63 Luật Ban hành văn bản quy phạm pháp luật số 64/2025/QH15” để rõ hơn căn cứ pháp lý phạm vi điều chỉnh của dự thảo Quy chế.</w:t>
            </w:r>
          </w:p>
        </w:tc>
        <w:tc>
          <w:tcPr>
            <w:tcW w:w="3231" w:type="dxa"/>
          </w:tcPr>
          <w:p w14:paraId="1DA1498B" w14:textId="5E2D8BC7" w:rsidR="006B3C16" w:rsidRPr="00641A73" w:rsidRDefault="00262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Giải trình: </w:t>
            </w:r>
            <w:r w:rsidR="00F05405" w:rsidRPr="00641A73">
              <w:rPr>
                <w:rFonts w:ascii="Times New Roman" w:hAnsi="Times New Roman" w:cs="Times New Roman"/>
                <w:sz w:val="24"/>
                <w:szCs w:val="24"/>
              </w:rPr>
              <w:t>Nội dung này đã được</w:t>
            </w:r>
            <w:r w:rsidRPr="00641A73">
              <w:rPr>
                <w:rFonts w:ascii="Times New Roman" w:hAnsi="Times New Roman" w:cs="Times New Roman"/>
                <w:sz w:val="24"/>
                <w:szCs w:val="24"/>
              </w:rPr>
              <w:t xml:space="preserve"> nêu tại Tờ trình. </w:t>
            </w:r>
            <w:r w:rsidR="00F05405" w:rsidRPr="00641A73">
              <w:rPr>
                <w:rFonts w:ascii="Times New Roman" w:hAnsi="Times New Roman" w:cs="Times New Roman"/>
                <w:sz w:val="24"/>
                <w:szCs w:val="24"/>
              </w:rPr>
              <w:t>Văn bản này</w:t>
            </w:r>
            <w:r w:rsidRPr="00641A73">
              <w:rPr>
                <w:rFonts w:ascii="Times New Roman" w:hAnsi="Times New Roman" w:cs="Times New Roman"/>
                <w:sz w:val="24"/>
                <w:szCs w:val="24"/>
              </w:rPr>
              <w:t xml:space="preserve"> không phải là văn bản quy định chi tiết nên không cần thiết nêu cụ thể.</w:t>
            </w:r>
          </w:p>
        </w:tc>
      </w:tr>
      <w:tr w:rsidR="00E42A4F" w:rsidRPr="00641A73" w14:paraId="227B889F" w14:textId="77777777" w:rsidTr="00B91BC4">
        <w:tc>
          <w:tcPr>
            <w:tcW w:w="746" w:type="dxa"/>
          </w:tcPr>
          <w:p w14:paraId="0B1ABB63" w14:textId="77777777" w:rsidR="00E42A4F" w:rsidRPr="00641A73" w:rsidRDefault="00E42A4F" w:rsidP="00641A73">
            <w:pPr>
              <w:spacing w:before="120" w:after="120"/>
              <w:jc w:val="both"/>
              <w:rPr>
                <w:rFonts w:ascii="Times New Roman" w:hAnsi="Times New Roman" w:cs="Times New Roman"/>
                <w:sz w:val="24"/>
                <w:szCs w:val="24"/>
              </w:rPr>
            </w:pPr>
          </w:p>
        </w:tc>
        <w:tc>
          <w:tcPr>
            <w:tcW w:w="1801" w:type="dxa"/>
          </w:tcPr>
          <w:p w14:paraId="1B938AA7" w14:textId="77777777" w:rsidR="00E42A4F" w:rsidRPr="00641A73" w:rsidRDefault="00E42A4F" w:rsidP="00641A73">
            <w:pPr>
              <w:spacing w:before="120" w:after="120"/>
              <w:jc w:val="both"/>
              <w:rPr>
                <w:rFonts w:ascii="Times New Roman" w:hAnsi="Times New Roman" w:cs="Times New Roman"/>
                <w:sz w:val="24"/>
                <w:szCs w:val="24"/>
              </w:rPr>
            </w:pPr>
          </w:p>
        </w:tc>
        <w:tc>
          <w:tcPr>
            <w:tcW w:w="1843" w:type="dxa"/>
          </w:tcPr>
          <w:p w14:paraId="063AD94D" w14:textId="011A2D8B" w:rsidR="00E42A4F" w:rsidRPr="00641A73" w:rsidRDefault="00E42A4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Hình sự - Hành chính</w:t>
            </w:r>
          </w:p>
        </w:tc>
        <w:tc>
          <w:tcPr>
            <w:tcW w:w="5670" w:type="dxa"/>
          </w:tcPr>
          <w:p w14:paraId="1AAF0E08" w14:textId="274870AE" w:rsidR="00E42A4F" w:rsidRPr="00641A73" w:rsidRDefault="00E42A4F" w:rsidP="00641A73">
            <w:pPr>
              <w:tabs>
                <w:tab w:val="left" w:pos="720"/>
              </w:tabs>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Đơn vị chủ trì soạn thảo đề xuất tên gọi dự thảo Quyết định: “Quyết định ban hành Quy chế tự kiểm tra văn bản quy phạm pháp luật do Chính phủ, Thủ tướng Chính phủ ban hành hoặc liên tịch ban hành”. Theo đó, tại Điều 1 dự thảo Quyết định quy định: “Ban hành kèm theo Quyết định này Quy chế tự kiểm tra văn bản quy phạm pháp luật do Chính phủ, Thủ tướng Chính phủ ban hành hoặc liên tịch ban hành”, tại khoản 1 Điều 1 dự thảo Quy chế xác định phạm vi điều chỉnh của Quy chế: “Quy chế này quy định nguyên tắc, trách nhiệm, cơ chế phối hợp, quy trình tự kiểm tra văn bản quy phạm pháp luật do Chính phủ, Thủ tướng Chính phủ ban hành hoặc liên tịch ban hành”. Tuy nhiên, qua rà soát, Vụ Pháp luật hình sự - hành chính thấy rằng, tại dự thảo Quy chế có các quy định liên 2 Sau đây gọi tắt là Luật Ban hành văn bản quy phạm pháp luật năm 2025. 3 quan đến việc tự kiểm tra văn bản không phải văn bản quy phạm pháp luật như: “văn bản hướng dẫn áp dụng văn bản quy phạm pháp luật của Chính phủ, Thủ tướng Chính phủ” (khoản 3 Điều 3, khoản 1 Điều 7 dự thảo Quy chế), “văn bản do Chính phủ, Thủ tướng </w:t>
            </w:r>
            <w:r w:rsidRPr="00641A73">
              <w:rPr>
                <w:rFonts w:ascii="Times New Roman" w:hAnsi="Times New Roman" w:cs="Times New Roman"/>
                <w:sz w:val="24"/>
                <w:szCs w:val="24"/>
              </w:rPr>
              <w:lastRenderedPageBreak/>
              <w:t>chính phủ ban hành có dấu hiệu trái pháp luật” (Điều 5 dự thảo Quy chế), “văn bản có dấu hiệu trái pháp luật” (Điều 15 dự thảo Quy chế)… Do đó, đề nghị đơn vị chủ trì soạn thảo nghiên cứu, đề xuất, xác định tên gọi và dự kiến nội dung quy định tại dự thảo Quyết định, dự thảo Quy chế phù hợp.</w:t>
            </w:r>
          </w:p>
        </w:tc>
        <w:tc>
          <w:tcPr>
            <w:tcW w:w="3231" w:type="dxa"/>
          </w:tcPr>
          <w:p w14:paraId="0715A128" w14:textId="02D67009" w:rsidR="00E42A4F" w:rsidRPr="00641A73" w:rsidRDefault="00E42A4F" w:rsidP="00641A73">
            <w:pPr>
              <w:spacing w:before="120" w:after="120"/>
              <w:jc w:val="both"/>
              <w:rPr>
                <w:rFonts w:ascii="Times New Roman" w:hAnsi="Times New Roman" w:cs="Times New Roman"/>
                <w:color w:val="000000"/>
                <w:sz w:val="24"/>
                <w:szCs w:val="24"/>
              </w:rPr>
            </w:pPr>
            <w:r w:rsidRPr="00641A73">
              <w:rPr>
                <w:rFonts w:ascii="Times New Roman" w:hAnsi="Times New Roman" w:cs="Times New Roman"/>
                <w:color w:val="000000"/>
                <w:sz w:val="24"/>
                <w:szCs w:val="24"/>
              </w:rPr>
              <w:lastRenderedPageBreak/>
              <w:t xml:space="preserve">Tiếp thu </w:t>
            </w:r>
            <w:r w:rsidRPr="00641A73">
              <w:rPr>
                <w:rFonts w:ascii="Times New Roman" w:hAnsi="Times New Roman" w:cs="Times New Roman"/>
                <w:sz w:val="24"/>
                <w:szCs w:val="24"/>
              </w:rPr>
              <w:t xml:space="preserve">ý kiến góp ý, </w:t>
            </w:r>
            <w:r w:rsidRPr="00641A73">
              <w:rPr>
                <w:rFonts w:ascii="Times New Roman" w:hAnsi="Times New Roman" w:cs="Times New Roman"/>
                <w:color w:val="000000"/>
                <w:sz w:val="24"/>
                <w:szCs w:val="24"/>
              </w:rPr>
              <w:t xml:space="preserve">Bộ Tư pháp đã chỉnh lý Điều 1 dự thảo Quy chế bảo đảm bao quát </w:t>
            </w:r>
            <w:r w:rsidRPr="00641A73">
              <w:rPr>
                <w:rFonts w:ascii="Times New Roman" w:hAnsi="Times New Roman" w:cs="Times New Roman"/>
                <w:bCs/>
                <w:color w:val="000000"/>
                <w:sz w:val="24"/>
                <w:szCs w:val="24"/>
              </w:rPr>
              <w:t>các loại văn bản thuộc đối tượng kiểm tra và</w:t>
            </w:r>
            <w:r w:rsidRPr="00641A73">
              <w:rPr>
                <w:rFonts w:ascii="Times New Roman" w:hAnsi="Times New Roman" w:cs="Times New Roman"/>
                <w:color w:val="000000"/>
                <w:sz w:val="24"/>
                <w:szCs w:val="24"/>
              </w:rPr>
              <w:t xml:space="preserve"> thống nhất với Điều 3 dự thảo Quy chế</w:t>
            </w:r>
            <w:r w:rsidRPr="00641A73">
              <w:rPr>
                <w:rFonts w:ascii="Times New Roman" w:hAnsi="Times New Roman" w:cs="Times New Roman"/>
                <w:color w:val="000000"/>
                <w:sz w:val="24"/>
                <w:szCs w:val="24"/>
              </w:rPr>
              <w:t>; đối tượng văn bản được kiểm tra phù hợp với Luật Ban hành văn bản QPPL và Nghị định số 79/2025/NĐ-CP.</w:t>
            </w:r>
          </w:p>
          <w:p w14:paraId="48B9FF14" w14:textId="77777777" w:rsidR="00E42A4F" w:rsidRPr="00641A73" w:rsidRDefault="00E42A4F" w:rsidP="00641A73">
            <w:pPr>
              <w:spacing w:before="120" w:after="120"/>
              <w:jc w:val="both"/>
              <w:rPr>
                <w:rFonts w:ascii="Times New Roman" w:hAnsi="Times New Roman" w:cs="Times New Roman"/>
                <w:sz w:val="24"/>
                <w:szCs w:val="24"/>
              </w:rPr>
            </w:pPr>
          </w:p>
        </w:tc>
      </w:tr>
      <w:tr w:rsidR="00936411" w:rsidRPr="00641A73" w14:paraId="12A9289D" w14:textId="77777777" w:rsidTr="00B91BC4">
        <w:tc>
          <w:tcPr>
            <w:tcW w:w="746" w:type="dxa"/>
            <w:vMerge w:val="restart"/>
          </w:tcPr>
          <w:p w14:paraId="263D26AF" w14:textId="37828921" w:rsidR="00A52D4C"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4</w:t>
            </w:r>
          </w:p>
        </w:tc>
        <w:tc>
          <w:tcPr>
            <w:tcW w:w="1801" w:type="dxa"/>
            <w:vMerge w:val="restart"/>
          </w:tcPr>
          <w:p w14:paraId="1301DB32" w14:textId="233D0E09" w:rsidR="00A52D4C" w:rsidRPr="00641A73" w:rsidRDefault="00463205"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Về văn bản thuộc đối tượng kiểm tra (</w:t>
            </w:r>
            <w:r w:rsidR="00A52D4C" w:rsidRPr="00641A73">
              <w:rPr>
                <w:rFonts w:ascii="Times New Roman" w:hAnsi="Times New Roman" w:cs="Times New Roman"/>
                <w:sz w:val="24"/>
                <w:szCs w:val="24"/>
              </w:rPr>
              <w:t>Điều 3</w:t>
            </w:r>
            <w:r w:rsidRPr="00641A73">
              <w:rPr>
                <w:rFonts w:ascii="Times New Roman" w:hAnsi="Times New Roman" w:cs="Times New Roman"/>
                <w:sz w:val="24"/>
                <w:szCs w:val="24"/>
              </w:rPr>
              <w:t>)</w:t>
            </w:r>
          </w:p>
        </w:tc>
        <w:tc>
          <w:tcPr>
            <w:tcW w:w="1843" w:type="dxa"/>
          </w:tcPr>
          <w:p w14:paraId="7BB8B50B" w14:textId="77777777" w:rsidR="00A52D4C" w:rsidRPr="00641A73" w:rsidRDefault="00A52D4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Vụ Pháp luật quốc tế </w:t>
            </w:r>
          </w:p>
          <w:p w14:paraId="29168837" w14:textId="77777777" w:rsidR="00A52D4C" w:rsidRPr="00641A73" w:rsidRDefault="00A52D4C" w:rsidP="00641A73">
            <w:pPr>
              <w:spacing w:before="120" w:after="120"/>
              <w:jc w:val="both"/>
              <w:rPr>
                <w:rFonts w:ascii="Times New Roman" w:hAnsi="Times New Roman" w:cs="Times New Roman"/>
                <w:sz w:val="24"/>
                <w:szCs w:val="24"/>
              </w:rPr>
            </w:pPr>
          </w:p>
          <w:p w14:paraId="6BC3A1B9" w14:textId="77777777" w:rsidR="00A52D4C" w:rsidRPr="00641A73" w:rsidRDefault="00A52D4C" w:rsidP="00641A73">
            <w:pPr>
              <w:spacing w:before="120" w:after="120"/>
              <w:jc w:val="both"/>
              <w:rPr>
                <w:rFonts w:ascii="Times New Roman" w:hAnsi="Times New Roman" w:cs="Times New Roman"/>
                <w:sz w:val="24"/>
                <w:szCs w:val="24"/>
              </w:rPr>
            </w:pPr>
          </w:p>
          <w:p w14:paraId="2CC5F80D" w14:textId="77777777" w:rsidR="00A52D4C" w:rsidRPr="00641A73" w:rsidRDefault="00A52D4C" w:rsidP="00641A73">
            <w:pPr>
              <w:spacing w:before="120" w:after="120"/>
              <w:jc w:val="both"/>
              <w:rPr>
                <w:rFonts w:ascii="Times New Roman" w:hAnsi="Times New Roman" w:cs="Times New Roman"/>
                <w:sz w:val="24"/>
                <w:szCs w:val="24"/>
              </w:rPr>
            </w:pPr>
          </w:p>
          <w:p w14:paraId="751C4A7B" w14:textId="77777777" w:rsidR="00A52D4C" w:rsidRPr="00641A73" w:rsidRDefault="00A52D4C" w:rsidP="00641A73">
            <w:pPr>
              <w:spacing w:before="120" w:after="120"/>
              <w:jc w:val="both"/>
              <w:rPr>
                <w:rFonts w:ascii="Times New Roman" w:hAnsi="Times New Roman" w:cs="Times New Roman"/>
                <w:sz w:val="24"/>
                <w:szCs w:val="24"/>
              </w:rPr>
            </w:pPr>
          </w:p>
          <w:p w14:paraId="2795B687" w14:textId="77777777" w:rsidR="00A52D4C" w:rsidRPr="00641A73" w:rsidRDefault="00A52D4C" w:rsidP="00641A73">
            <w:pPr>
              <w:spacing w:before="120" w:after="120"/>
              <w:jc w:val="both"/>
              <w:rPr>
                <w:rFonts w:ascii="Times New Roman" w:hAnsi="Times New Roman" w:cs="Times New Roman"/>
                <w:sz w:val="24"/>
                <w:szCs w:val="24"/>
              </w:rPr>
            </w:pPr>
          </w:p>
          <w:p w14:paraId="41BF202F" w14:textId="77777777" w:rsidR="00A52D4C" w:rsidRPr="00641A73" w:rsidRDefault="00A52D4C" w:rsidP="00641A73">
            <w:pPr>
              <w:spacing w:before="120" w:after="120"/>
              <w:jc w:val="both"/>
              <w:rPr>
                <w:rFonts w:ascii="Times New Roman" w:hAnsi="Times New Roman" w:cs="Times New Roman"/>
                <w:sz w:val="24"/>
                <w:szCs w:val="24"/>
              </w:rPr>
            </w:pPr>
          </w:p>
          <w:p w14:paraId="7E53BDCA" w14:textId="77777777" w:rsidR="00A52D4C" w:rsidRPr="00641A73" w:rsidRDefault="00A52D4C" w:rsidP="00641A73">
            <w:pPr>
              <w:spacing w:before="120" w:after="120"/>
              <w:jc w:val="both"/>
              <w:rPr>
                <w:rFonts w:ascii="Times New Roman" w:hAnsi="Times New Roman" w:cs="Times New Roman"/>
                <w:sz w:val="24"/>
                <w:szCs w:val="24"/>
              </w:rPr>
            </w:pPr>
          </w:p>
          <w:p w14:paraId="6AC9692A" w14:textId="77777777" w:rsidR="00A52D4C" w:rsidRPr="00641A73" w:rsidRDefault="00A52D4C" w:rsidP="00641A73">
            <w:pPr>
              <w:spacing w:before="120" w:after="120"/>
              <w:jc w:val="both"/>
              <w:rPr>
                <w:rFonts w:ascii="Times New Roman" w:hAnsi="Times New Roman" w:cs="Times New Roman"/>
                <w:sz w:val="24"/>
                <w:szCs w:val="24"/>
              </w:rPr>
            </w:pPr>
          </w:p>
          <w:p w14:paraId="30302D83" w14:textId="77777777" w:rsidR="00A52D4C" w:rsidRPr="00641A73" w:rsidRDefault="00A52D4C" w:rsidP="00641A73">
            <w:pPr>
              <w:spacing w:before="120" w:after="120"/>
              <w:jc w:val="both"/>
              <w:rPr>
                <w:rFonts w:ascii="Times New Roman" w:hAnsi="Times New Roman" w:cs="Times New Roman"/>
                <w:sz w:val="24"/>
                <w:szCs w:val="24"/>
              </w:rPr>
            </w:pPr>
          </w:p>
          <w:p w14:paraId="4942DBEA" w14:textId="17611357" w:rsidR="00A52D4C" w:rsidRPr="00641A73" w:rsidRDefault="00A52D4C" w:rsidP="00641A73">
            <w:pPr>
              <w:spacing w:before="120" w:after="120"/>
              <w:jc w:val="both"/>
              <w:rPr>
                <w:rFonts w:ascii="Times New Roman" w:hAnsi="Times New Roman" w:cs="Times New Roman"/>
                <w:sz w:val="24"/>
                <w:szCs w:val="24"/>
              </w:rPr>
            </w:pPr>
          </w:p>
        </w:tc>
        <w:tc>
          <w:tcPr>
            <w:tcW w:w="5670" w:type="dxa"/>
          </w:tcPr>
          <w:p w14:paraId="24FB762D" w14:textId="05A5D8C2" w:rsidR="00A52D4C" w:rsidRPr="00641A73" w:rsidRDefault="00A52D4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Khoản 3 Điều 3 dự thảo Quy chế kèm theo dự thảo Quyết định (dự thảo Quy chế) quy định một trong các văn bản thuộc đối tượng tự kiểm tra là Văn bản hướng dẫ</w:t>
            </w:r>
            <w:r w:rsidR="00465B54" w:rsidRPr="00641A73">
              <w:rPr>
                <w:rFonts w:ascii="Times New Roman" w:hAnsi="Times New Roman" w:cs="Times New Roman"/>
                <w:sz w:val="24"/>
                <w:szCs w:val="24"/>
              </w:rPr>
              <w:t>n áp dụ</w:t>
            </w:r>
            <w:r w:rsidRPr="00641A73">
              <w:rPr>
                <w:rFonts w:ascii="Times New Roman" w:hAnsi="Times New Roman" w:cs="Times New Roman"/>
                <w:sz w:val="24"/>
                <w:szCs w:val="24"/>
              </w:rPr>
              <w:t>ng văn bản quy phạm pháp luật của Chính phủ, Thủ tướng Chính phủ theo quy định tại khoản 1 Điều 61 của Luật Ban hành văn bản quy phạm pháp luật số 64/2025/QH15, được sửa đổi, bổ sung bởi Luật Sửa đổi, bổ sung Luật Ban hành văn bản quy phạm pháp luật số 87/2025/QH15. Tuy nhiên, tên dự thảo Quyết định đang là Quyết định của Thủ tướng Chính phủ ban hành Quy chế tự kiểm tra văn bản quy phạm pháp luật và Điều 1 dự thảo Quy chế về phạm vi điều chỉnh và đối tượng áp dụng cũng quy định Quy chế này quy định quy trình tự kiểm tra văn bản quy phạm pháp luật. Vụ PLQT nhận thấy quy định tại Điều 3 dự thảo Quy chế đang rộng hơn tên Quy chế và phạm vi điều chỉnh, bên cạnh đó, văn bản hướng dẫn áp dụng văn bản quy phạm pháp luật không phải là một loại văn bản quy phạm pháp luật. Do vậy, Vụ PLQT đề nghị Quý Đơn vị rà soát, điều chỉnh để đảm bảo thống nhất giữa tên Quyết định, phạm vi điều chỉnh và các loại văn bản thuộc đối tượng tự kiểm tra.</w:t>
            </w:r>
          </w:p>
        </w:tc>
        <w:tc>
          <w:tcPr>
            <w:tcW w:w="3231" w:type="dxa"/>
          </w:tcPr>
          <w:p w14:paraId="3F7B0895" w14:textId="325DBB92" w:rsidR="00AA0B54" w:rsidRPr="00641A73" w:rsidRDefault="00AA0B54" w:rsidP="00641A73">
            <w:pPr>
              <w:spacing w:before="120" w:after="120"/>
              <w:jc w:val="both"/>
              <w:rPr>
                <w:rFonts w:ascii="Times New Roman" w:hAnsi="Times New Roman" w:cs="Times New Roman"/>
                <w:color w:val="000000"/>
                <w:sz w:val="24"/>
                <w:szCs w:val="24"/>
              </w:rPr>
            </w:pPr>
            <w:r w:rsidRPr="00641A73">
              <w:rPr>
                <w:rFonts w:ascii="Times New Roman" w:hAnsi="Times New Roman" w:cs="Times New Roman"/>
                <w:color w:val="000000"/>
                <w:sz w:val="24"/>
                <w:szCs w:val="24"/>
              </w:rPr>
              <w:t xml:space="preserve">Tiếp thu ý kiến góp ý, Bộ Tư pháp đã nghiên cứu, chỉnh lý Điều 1 dự thảo Quy chế bảo đảm bao quát </w:t>
            </w:r>
            <w:r w:rsidRPr="00641A73">
              <w:rPr>
                <w:rFonts w:ascii="Times New Roman" w:hAnsi="Times New Roman" w:cs="Times New Roman"/>
                <w:bCs/>
                <w:color w:val="000000"/>
                <w:sz w:val="24"/>
                <w:szCs w:val="24"/>
              </w:rPr>
              <w:t>các loại văn bản thuộc đối tượng kiểm tra và</w:t>
            </w:r>
            <w:r w:rsidRPr="00641A73">
              <w:rPr>
                <w:rFonts w:ascii="Times New Roman" w:hAnsi="Times New Roman" w:cs="Times New Roman"/>
                <w:color w:val="000000"/>
                <w:sz w:val="24"/>
                <w:szCs w:val="24"/>
              </w:rPr>
              <w:t xml:space="preserve"> thống nhất với Điều 3 dự thảo Quy chế. </w:t>
            </w:r>
          </w:p>
          <w:p w14:paraId="5DF171D7" w14:textId="3789E09F" w:rsidR="00A52D4C" w:rsidRPr="00641A73" w:rsidRDefault="00A52D4C" w:rsidP="00641A73">
            <w:pPr>
              <w:spacing w:before="120" w:after="120"/>
              <w:jc w:val="both"/>
              <w:rPr>
                <w:rFonts w:ascii="Times New Roman" w:hAnsi="Times New Roman" w:cs="Times New Roman"/>
                <w:sz w:val="24"/>
                <w:szCs w:val="24"/>
              </w:rPr>
            </w:pPr>
          </w:p>
        </w:tc>
      </w:tr>
      <w:tr w:rsidR="00E42A4F" w:rsidRPr="00641A73" w14:paraId="60C812BF" w14:textId="77777777" w:rsidTr="00B91BC4">
        <w:tc>
          <w:tcPr>
            <w:tcW w:w="746" w:type="dxa"/>
            <w:vMerge/>
          </w:tcPr>
          <w:p w14:paraId="5A6FB899" w14:textId="77777777" w:rsidR="00E42A4F" w:rsidRPr="00641A73" w:rsidRDefault="00E42A4F" w:rsidP="00641A73">
            <w:pPr>
              <w:spacing w:before="120" w:after="120"/>
              <w:jc w:val="both"/>
              <w:rPr>
                <w:rFonts w:ascii="Times New Roman" w:hAnsi="Times New Roman" w:cs="Times New Roman"/>
                <w:sz w:val="24"/>
                <w:szCs w:val="24"/>
              </w:rPr>
            </w:pPr>
          </w:p>
        </w:tc>
        <w:tc>
          <w:tcPr>
            <w:tcW w:w="1801" w:type="dxa"/>
            <w:vMerge/>
          </w:tcPr>
          <w:p w14:paraId="0B09A412" w14:textId="77777777" w:rsidR="00E42A4F" w:rsidRPr="00641A73" w:rsidRDefault="00E42A4F" w:rsidP="00641A73">
            <w:pPr>
              <w:spacing w:before="120" w:after="120"/>
              <w:jc w:val="both"/>
              <w:rPr>
                <w:rFonts w:ascii="Times New Roman" w:hAnsi="Times New Roman" w:cs="Times New Roman"/>
                <w:sz w:val="24"/>
                <w:szCs w:val="24"/>
              </w:rPr>
            </w:pPr>
          </w:p>
        </w:tc>
        <w:tc>
          <w:tcPr>
            <w:tcW w:w="1843" w:type="dxa"/>
          </w:tcPr>
          <w:p w14:paraId="0BE7FBE4" w14:textId="3C8D28F3" w:rsidR="00E42A4F" w:rsidRPr="00641A73" w:rsidRDefault="00E42A4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Hình sự - Hành chính</w:t>
            </w:r>
          </w:p>
        </w:tc>
        <w:tc>
          <w:tcPr>
            <w:tcW w:w="5670" w:type="dxa"/>
          </w:tcPr>
          <w:p w14:paraId="5DB719E4" w14:textId="63C510B7" w:rsidR="00E42A4F" w:rsidRPr="00641A73" w:rsidRDefault="00E42A4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Về văn bản thuộc đối tượng tự kiểm tra, xử lý văn bản trái pháp luật (Điều 3, Điều 18) Liên quan đến việc xác định “văn bản có dấu hiệu chưa quy phạm nhưng không được ban hành đúng thẩm quyền, hình thức, trình tự, thủ </w:t>
            </w:r>
            <w:r w:rsidRPr="00641A73">
              <w:rPr>
                <w:rFonts w:ascii="Times New Roman" w:hAnsi="Times New Roman" w:cs="Times New Roman"/>
                <w:sz w:val="24"/>
                <w:szCs w:val="24"/>
              </w:rPr>
              <w:lastRenderedPageBreak/>
              <w:t>tục”, “văn bản có dấu hiệu trái pháp luật”, Vụ Pháp luật hình sự - hành chính thấy rằng, vấn đề này hiện đang được quy định tại nhiều văn bản như: (1) Nghị quyết số 206/2025/QH15 ngày 24/6/2025 của Quốc hội ban hành về cơ chế đặc biệt xử lý khó khăn, vướng mắc do quy định của pháp luật3; (2) Nghị quyết số 190/2025/QH15 ngày 19/02/2025 của Quốc hội quy định về xử lý một số vấn đề liên quan đến sắp xếp tổ chức bộ máy nhà nước4; (3) Luật Tổ chức chính quyền địa phương số 72/2025/QH155; Luật Tổ chức Chính phủ năm 20256… Theo đó, đề nghị đơn vị chủ trì soạn thảo nghiên cứu, rà soát kỹ lưỡng quy định tại dự thảo Quy chế, xác định “văn bản có dấu hiệu chưa quy phạm nhưng không được ban hành đúng thẩm quyền, hình thức, trình tự, thủ tục”, “văn bản có dấu hiệu trái pháp luật” phù hợp, bảo đảm việc xây dựng báo cáo kết quả tự kiểm tra văn bản tại Điều 16 dự thảo Quy chế và dự kiến phương án xử lý văn bản trái pháp luật tại Điều 18 dự thảo Quy chế khách quan, chính xác.</w:t>
            </w:r>
          </w:p>
        </w:tc>
        <w:tc>
          <w:tcPr>
            <w:tcW w:w="3231" w:type="dxa"/>
          </w:tcPr>
          <w:p w14:paraId="54692548" w14:textId="16ED857D" w:rsidR="00E42A4F" w:rsidRPr="00641A73" w:rsidRDefault="00E42A4F" w:rsidP="00641A73">
            <w:pPr>
              <w:spacing w:before="120" w:after="120"/>
              <w:jc w:val="both"/>
              <w:rPr>
                <w:rFonts w:ascii="Times New Roman" w:hAnsi="Times New Roman" w:cs="Times New Roman"/>
                <w:color w:val="000000"/>
                <w:sz w:val="24"/>
                <w:szCs w:val="24"/>
              </w:rPr>
            </w:pPr>
            <w:r w:rsidRPr="00641A73">
              <w:rPr>
                <w:rFonts w:ascii="Times New Roman" w:hAnsi="Times New Roman" w:cs="Times New Roman"/>
                <w:color w:val="000000"/>
                <w:sz w:val="24"/>
                <w:szCs w:val="24"/>
              </w:rPr>
              <w:lastRenderedPageBreak/>
              <w:t xml:space="preserve">Giải trình: Việc tự kiểm tra đối với từng văn bản cụ thể phải thực hiện theo các nội dung được được định tại Nghị định </w:t>
            </w:r>
            <w:r w:rsidRPr="00641A73">
              <w:rPr>
                <w:rFonts w:ascii="Times New Roman" w:hAnsi="Times New Roman" w:cs="Times New Roman"/>
                <w:color w:val="000000"/>
                <w:sz w:val="24"/>
                <w:szCs w:val="24"/>
              </w:rPr>
              <w:lastRenderedPageBreak/>
              <w:t>số 79/2025/NĐ-CP và dựa vào căn cứ xác định nội dung trái pháp luật của văn bản.</w:t>
            </w:r>
          </w:p>
        </w:tc>
      </w:tr>
      <w:tr w:rsidR="00936411" w:rsidRPr="00641A73" w14:paraId="0D360AA6" w14:textId="77777777" w:rsidTr="00B91BC4">
        <w:tc>
          <w:tcPr>
            <w:tcW w:w="746" w:type="dxa"/>
            <w:vMerge/>
          </w:tcPr>
          <w:p w14:paraId="46DE62A1" w14:textId="77777777" w:rsidR="008C58F6" w:rsidRPr="00641A73" w:rsidRDefault="008C58F6" w:rsidP="00641A73">
            <w:pPr>
              <w:spacing w:before="120" w:after="120"/>
              <w:jc w:val="both"/>
              <w:rPr>
                <w:rFonts w:ascii="Times New Roman" w:hAnsi="Times New Roman" w:cs="Times New Roman"/>
                <w:sz w:val="24"/>
                <w:szCs w:val="24"/>
              </w:rPr>
            </w:pPr>
          </w:p>
        </w:tc>
        <w:tc>
          <w:tcPr>
            <w:tcW w:w="1801" w:type="dxa"/>
            <w:vMerge/>
          </w:tcPr>
          <w:p w14:paraId="5C7A9467" w14:textId="77777777" w:rsidR="008C58F6" w:rsidRPr="00641A73" w:rsidRDefault="008C58F6" w:rsidP="00641A73">
            <w:pPr>
              <w:spacing w:before="120" w:after="120"/>
              <w:jc w:val="both"/>
              <w:rPr>
                <w:rFonts w:ascii="Times New Roman" w:hAnsi="Times New Roman" w:cs="Times New Roman"/>
                <w:sz w:val="24"/>
                <w:szCs w:val="24"/>
              </w:rPr>
            </w:pPr>
          </w:p>
        </w:tc>
        <w:tc>
          <w:tcPr>
            <w:tcW w:w="1843" w:type="dxa"/>
          </w:tcPr>
          <w:p w14:paraId="659C0C0E" w14:textId="0E6CC61F" w:rsidR="008C58F6" w:rsidRPr="00641A73" w:rsidRDefault="008C58F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Xây dựng</w:t>
            </w:r>
          </w:p>
        </w:tc>
        <w:tc>
          <w:tcPr>
            <w:tcW w:w="5670" w:type="dxa"/>
          </w:tcPr>
          <w:p w14:paraId="2E8770B8" w14:textId="2F6510B7" w:rsidR="008C58F6" w:rsidRPr="00641A73" w:rsidRDefault="008C58F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Tên dự thảo Quy chế là “tự kiểm tra văn bản quy phạm pháp luật do Chính phủ, Thủ tướng chính phủ ban hành hoặc liên tịch ban hành”. Mặt khác, theo khoản 1 Điều 1 của dự thảo Quy chế quy định “Quy chế này quy định nguyên tắc, trách nhiệm, cơ chế phối hợp, quy trình tự kiểm tra văn bản quy phạm pháp luật do Chính phủ, Thủ tướng Chính phủ ban hành hoặc liên tịch ban hành”. Tuy nhiên, các văn bản thuộc đối tượng tự kiểm tra quy định tại Điều 3 của dự thảo Quy chế bao gồm: (i) văn bản quy phạm pháp luật (khoản 1); (ii) văn bản có dấu hiệu chứa quy phạm pháp luật nhưng không được ban hành đúng thẩm quyền, hình thức, trình tự, thủ tục (khoản 2); (iii) văn bản hướng dẫn áp dụng văn bản quy phạm pháp luật </w:t>
            </w:r>
            <w:r w:rsidRPr="00641A73">
              <w:rPr>
                <w:rFonts w:ascii="Times New Roman" w:hAnsi="Times New Roman" w:cs="Times New Roman"/>
                <w:sz w:val="24"/>
                <w:szCs w:val="24"/>
              </w:rPr>
              <w:lastRenderedPageBreak/>
              <w:t>của Chính phủ, Thủ tướng Chính phủ (khoản 3). Như vậy, các văn bản thuộc đối tượng tự kiểm tra tại Điều 3 của dự thảo Quy chế có phạm vi rộng hơn so với tên của dự thảo Quy chế và khoản 1 Điều 1 của dự thảo Quy chế. Đề nghị cơ quan chủ trì soạn thảo rà soát, cân nhắc chỉnh sửa lại để đảm bảo tính logic, phù hợp.</w:t>
            </w:r>
          </w:p>
        </w:tc>
        <w:tc>
          <w:tcPr>
            <w:tcW w:w="3231" w:type="dxa"/>
          </w:tcPr>
          <w:p w14:paraId="58C61F62" w14:textId="43AECDA4" w:rsidR="00AA0B54" w:rsidRPr="00641A73" w:rsidRDefault="00AA0B54" w:rsidP="00641A73">
            <w:pPr>
              <w:spacing w:before="120" w:after="120"/>
              <w:jc w:val="both"/>
              <w:rPr>
                <w:rFonts w:ascii="Times New Roman" w:hAnsi="Times New Roman" w:cs="Times New Roman"/>
                <w:color w:val="000000"/>
                <w:sz w:val="24"/>
                <w:szCs w:val="24"/>
              </w:rPr>
            </w:pPr>
            <w:r w:rsidRPr="00641A73">
              <w:rPr>
                <w:rFonts w:ascii="Times New Roman" w:hAnsi="Times New Roman" w:cs="Times New Roman"/>
                <w:color w:val="000000"/>
                <w:sz w:val="24"/>
                <w:szCs w:val="24"/>
              </w:rPr>
              <w:lastRenderedPageBreak/>
              <w:t xml:space="preserve">Tiếp thu ý kiến góp ý, Bộ Tư pháp đã nghiên cứu, chỉnh lý Điều 1 dự thảo Quy chế bảo đảm bao quát </w:t>
            </w:r>
            <w:r w:rsidRPr="00641A73">
              <w:rPr>
                <w:rFonts w:ascii="Times New Roman" w:hAnsi="Times New Roman" w:cs="Times New Roman"/>
                <w:bCs/>
                <w:color w:val="000000"/>
                <w:sz w:val="24"/>
                <w:szCs w:val="24"/>
              </w:rPr>
              <w:t>các loại văn bản thuộc đối tượng kiểm tra và</w:t>
            </w:r>
            <w:r w:rsidRPr="00641A73">
              <w:rPr>
                <w:rFonts w:ascii="Times New Roman" w:hAnsi="Times New Roman" w:cs="Times New Roman"/>
                <w:color w:val="000000"/>
                <w:sz w:val="24"/>
                <w:szCs w:val="24"/>
              </w:rPr>
              <w:t xml:space="preserve"> thống nhất với Điều 3 dự thảo Quy chế.  </w:t>
            </w:r>
          </w:p>
          <w:p w14:paraId="1CFC1172" w14:textId="5EFE31B7" w:rsidR="008C58F6" w:rsidRPr="00641A73" w:rsidRDefault="008C58F6" w:rsidP="00641A73">
            <w:pPr>
              <w:spacing w:before="120" w:after="120"/>
              <w:jc w:val="both"/>
              <w:rPr>
                <w:rFonts w:ascii="Times New Roman" w:hAnsi="Times New Roman" w:cs="Times New Roman"/>
                <w:sz w:val="24"/>
                <w:szCs w:val="24"/>
              </w:rPr>
            </w:pPr>
          </w:p>
        </w:tc>
      </w:tr>
      <w:tr w:rsidR="00236D5C" w:rsidRPr="00641A73" w14:paraId="67FDF2B7" w14:textId="77777777" w:rsidTr="00B91BC4">
        <w:tc>
          <w:tcPr>
            <w:tcW w:w="746" w:type="dxa"/>
            <w:vMerge/>
          </w:tcPr>
          <w:p w14:paraId="632145D6" w14:textId="77777777" w:rsidR="00236D5C" w:rsidRPr="00641A73" w:rsidRDefault="00236D5C" w:rsidP="00641A73">
            <w:pPr>
              <w:spacing w:before="120" w:after="120"/>
              <w:jc w:val="both"/>
              <w:rPr>
                <w:rFonts w:ascii="Times New Roman" w:hAnsi="Times New Roman" w:cs="Times New Roman"/>
                <w:sz w:val="24"/>
                <w:szCs w:val="24"/>
              </w:rPr>
            </w:pPr>
          </w:p>
        </w:tc>
        <w:tc>
          <w:tcPr>
            <w:tcW w:w="1801" w:type="dxa"/>
            <w:vMerge/>
          </w:tcPr>
          <w:p w14:paraId="0E8118AF" w14:textId="77777777" w:rsidR="00236D5C" w:rsidRPr="00641A73" w:rsidRDefault="00236D5C" w:rsidP="00641A73">
            <w:pPr>
              <w:spacing w:before="120" w:after="120"/>
              <w:jc w:val="both"/>
              <w:rPr>
                <w:rFonts w:ascii="Times New Roman" w:hAnsi="Times New Roman" w:cs="Times New Roman"/>
                <w:sz w:val="24"/>
                <w:szCs w:val="24"/>
              </w:rPr>
            </w:pPr>
          </w:p>
        </w:tc>
        <w:tc>
          <w:tcPr>
            <w:tcW w:w="1843" w:type="dxa"/>
          </w:tcPr>
          <w:p w14:paraId="099CA14F" w14:textId="6F37CCF7"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Nông nghiệp và Môi trường</w:t>
            </w:r>
          </w:p>
        </w:tc>
        <w:tc>
          <w:tcPr>
            <w:tcW w:w="5670" w:type="dxa"/>
          </w:tcPr>
          <w:p w14:paraId="58E4FBDC" w14:textId="61A9AC04"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Tại khoản 1 Điều 1 quy định: “</w:t>
            </w:r>
            <w:r w:rsidRPr="00641A73">
              <w:rPr>
                <w:rFonts w:ascii="Times New Roman" w:hAnsi="Times New Roman" w:cs="Times New Roman"/>
                <w:i/>
                <w:iCs/>
                <w:sz w:val="24"/>
                <w:szCs w:val="24"/>
              </w:rPr>
              <w:t>1. Quy chế này quy định nguyên tắc, trách nhiệm, cơ chế phối hợp, quy trình tự kiểm tra văn bản quy phạm pháp luật do Chính phủ, Thủ tướng Chính phủ ban hành hoặc liên tịch ban hành</w:t>
            </w:r>
            <w:r w:rsidRPr="00641A73">
              <w:rPr>
                <w:rFonts w:ascii="Times New Roman" w:hAnsi="Times New Roman" w:cs="Times New Roman"/>
                <w:sz w:val="24"/>
                <w:szCs w:val="24"/>
              </w:rPr>
              <w:t>”. Tuy nhiên, tại khoản 2 và khoản 3 Điều 3, quy định mở rộng phạm vi tự kiểm tra cả đối với “</w:t>
            </w:r>
            <w:r w:rsidRPr="00641A73">
              <w:rPr>
                <w:rFonts w:ascii="Times New Roman" w:hAnsi="Times New Roman" w:cs="Times New Roman"/>
                <w:i/>
                <w:iCs/>
                <w:sz w:val="24"/>
                <w:szCs w:val="24"/>
              </w:rPr>
              <w:t>Văn bản có dấu hiệu chứa quy phạm pháp luật nhưng không được ban hành đúng thẩm quyền, hình thức, trình tự, thủ tục</w:t>
            </w:r>
            <w:r w:rsidRPr="00641A73">
              <w:rPr>
                <w:rFonts w:ascii="Times New Roman" w:hAnsi="Times New Roman" w:cs="Times New Roman"/>
                <w:sz w:val="24"/>
                <w:szCs w:val="24"/>
              </w:rPr>
              <w:t>”; “</w:t>
            </w:r>
            <w:r w:rsidRPr="00641A73">
              <w:rPr>
                <w:rFonts w:ascii="Times New Roman" w:hAnsi="Times New Roman" w:cs="Times New Roman"/>
                <w:i/>
                <w:iCs/>
                <w:sz w:val="24"/>
                <w:szCs w:val="24"/>
              </w:rPr>
              <w:t>Văn bản hướng dẫn áp dụng văn bản quy phạm pháp luật của Chính phủ, Thủ tướng Chính phủ…</w:t>
            </w:r>
            <w:r w:rsidRPr="00641A73">
              <w:rPr>
                <w:rFonts w:ascii="Times New Roman" w:hAnsi="Times New Roman" w:cs="Times New Roman"/>
                <w:sz w:val="24"/>
                <w:szCs w:val="24"/>
              </w:rPr>
              <w:t>”. Vì vậy, đề nghị rà soát, xem xét nội dung quy định tại khoản 2 và khoản 3 Điều 3 để đảm bảo thống nhất với phạm vi điều chỉnh tại Điều 1 dự thảo Quy chế.</w:t>
            </w:r>
          </w:p>
        </w:tc>
        <w:tc>
          <w:tcPr>
            <w:tcW w:w="3231" w:type="dxa"/>
          </w:tcPr>
          <w:p w14:paraId="28B81CD9" w14:textId="77777777" w:rsidR="00AA0B54" w:rsidRPr="00641A73" w:rsidRDefault="00AA0B54" w:rsidP="00641A73">
            <w:pPr>
              <w:spacing w:before="120" w:after="120"/>
              <w:jc w:val="both"/>
              <w:rPr>
                <w:rFonts w:ascii="Times New Roman" w:hAnsi="Times New Roman" w:cs="Times New Roman"/>
                <w:color w:val="000000"/>
                <w:sz w:val="24"/>
                <w:szCs w:val="24"/>
              </w:rPr>
            </w:pPr>
            <w:r w:rsidRPr="00641A73">
              <w:rPr>
                <w:rFonts w:ascii="Times New Roman" w:hAnsi="Times New Roman" w:cs="Times New Roman"/>
                <w:color w:val="000000"/>
                <w:sz w:val="24"/>
                <w:szCs w:val="24"/>
              </w:rPr>
              <w:t xml:space="preserve">Tiếp thu ý kiến góp ý, Bộ Tư pháp đã nghiên cứu, chỉnh lý Điều 1 dự thảo Quy chế bảo đảm bao quát </w:t>
            </w:r>
            <w:r w:rsidRPr="00641A73">
              <w:rPr>
                <w:rFonts w:ascii="Times New Roman" w:hAnsi="Times New Roman" w:cs="Times New Roman"/>
                <w:bCs/>
                <w:color w:val="000000"/>
                <w:sz w:val="24"/>
                <w:szCs w:val="24"/>
              </w:rPr>
              <w:t>các loại văn bản thuộc đối tượng kiểm tra và</w:t>
            </w:r>
            <w:r w:rsidRPr="00641A73">
              <w:rPr>
                <w:rFonts w:ascii="Times New Roman" w:hAnsi="Times New Roman" w:cs="Times New Roman"/>
                <w:color w:val="000000"/>
                <w:sz w:val="24"/>
                <w:szCs w:val="24"/>
              </w:rPr>
              <w:t xml:space="preserve"> thống nhất với Điều 3 dự thảo Quy chế. </w:t>
            </w:r>
          </w:p>
          <w:p w14:paraId="639F0E8C" w14:textId="2413DAA8" w:rsidR="00236D5C" w:rsidRPr="00641A73" w:rsidRDefault="00236D5C" w:rsidP="00641A73">
            <w:pPr>
              <w:spacing w:before="120" w:after="120"/>
              <w:jc w:val="both"/>
              <w:rPr>
                <w:rFonts w:ascii="Times New Roman" w:hAnsi="Times New Roman" w:cs="Times New Roman"/>
                <w:sz w:val="24"/>
                <w:szCs w:val="24"/>
              </w:rPr>
            </w:pPr>
          </w:p>
        </w:tc>
      </w:tr>
      <w:tr w:rsidR="00936411" w:rsidRPr="00641A73" w14:paraId="10D18DF2" w14:textId="77777777" w:rsidTr="00B91BC4">
        <w:tc>
          <w:tcPr>
            <w:tcW w:w="746" w:type="dxa"/>
            <w:vMerge/>
          </w:tcPr>
          <w:p w14:paraId="11D97DA5" w14:textId="77777777" w:rsidR="00A52D4C" w:rsidRPr="00641A73" w:rsidRDefault="00A52D4C" w:rsidP="00641A73">
            <w:pPr>
              <w:spacing w:before="120" w:after="120"/>
              <w:jc w:val="both"/>
              <w:rPr>
                <w:rFonts w:ascii="Times New Roman" w:hAnsi="Times New Roman" w:cs="Times New Roman"/>
                <w:sz w:val="24"/>
                <w:szCs w:val="24"/>
              </w:rPr>
            </w:pPr>
          </w:p>
        </w:tc>
        <w:tc>
          <w:tcPr>
            <w:tcW w:w="1801" w:type="dxa"/>
            <w:vMerge/>
          </w:tcPr>
          <w:p w14:paraId="5FB5DC7C" w14:textId="77777777" w:rsidR="00A52D4C" w:rsidRPr="00641A73" w:rsidRDefault="00A52D4C" w:rsidP="00641A73">
            <w:pPr>
              <w:spacing w:before="120" w:after="120"/>
              <w:jc w:val="both"/>
              <w:rPr>
                <w:rFonts w:ascii="Times New Roman" w:hAnsi="Times New Roman" w:cs="Times New Roman"/>
                <w:sz w:val="24"/>
                <w:szCs w:val="24"/>
              </w:rPr>
            </w:pPr>
          </w:p>
        </w:tc>
        <w:tc>
          <w:tcPr>
            <w:tcW w:w="1843" w:type="dxa"/>
          </w:tcPr>
          <w:p w14:paraId="5ED86E11" w14:textId="727FB150" w:rsidR="00A52D4C" w:rsidRPr="00641A73" w:rsidRDefault="00A52D4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Y Tế</w:t>
            </w:r>
          </w:p>
        </w:tc>
        <w:tc>
          <w:tcPr>
            <w:tcW w:w="5670" w:type="dxa"/>
          </w:tcPr>
          <w:p w14:paraId="30036708" w14:textId="14B9A217" w:rsidR="00A52D4C" w:rsidRPr="00641A73" w:rsidRDefault="00A52D4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Điều 3. Văn bản thuộc đối tượng tự kiểm tra: Đề nghị cân nhắc quy định</w:t>
            </w:r>
            <w:r w:rsidR="00B21240" w:rsidRPr="00641A73">
              <w:rPr>
                <w:rFonts w:ascii="Times New Roman" w:hAnsi="Times New Roman" w:cs="Times New Roman"/>
                <w:sz w:val="24"/>
                <w:szCs w:val="24"/>
              </w:rPr>
              <w:t xml:space="preserve"> </w:t>
            </w:r>
            <w:r w:rsidR="00D42C16" w:rsidRPr="00641A73">
              <w:rPr>
                <w:rFonts w:ascii="Times New Roman" w:hAnsi="Times New Roman" w:cs="Times New Roman"/>
                <w:sz w:val="24"/>
                <w:szCs w:val="24"/>
              </w:rPr>
              <w:t>k</w:t>
            </w:r>
            <w:r w:rsidRPr="00641A73">
              <w:rPr>
                <w:rFonts w:ascii="Times New Roman" w:hAnsi="Times New Roman" w:cs="Times New Roman"/>
                <w:sz w:val="24"/>
                <w:szCs w:val="24"/>
              </w:rPr>
              <w:t>hoản 2 “2. Văn bản có dấu hiệu chứa quy phạm pháp luật nhưng không được ban</w:t>
            </w:r>
            <w:r w:rsidR="00465B54" w:rsidRPr="00641A73">
              <w:rPr>
                <w:rFonts w:ascii="Times New Roman" w:hAnsi="Times New Roman" w:cs="Times New Roman"/>
                <w:sz w:val="24"/>
                <w:szCs w:val="24"/>
              </w:rPr>
              <w:t xml:space="preserve"> </w:t>
            </w:r>
            <w:r w:rsidRPr="00641A73">
              <w:rPr>
                <w:rFonts w:ascii="Times New Roman" w:hAnsi="Times New Roman" w:cs="Times New Roman"/>
                <w:sz w:val="24"/>
                <w:szCs w:val="24"/>
              </w:rPr>
              <w:t>hành đúng thẩm quyền, hình thức, trình tự, thủ tục.” do Điều 10 và Điều 11 Nghị</w:t>
            </w:r>
            <w:r w:rsidR="00465B54" w:rsidRPr="00641A73">
              <w:rPr>
                <w:rFonts w:ascii="Times New Roman" w:hAnsi="Times New Roman" w:cs="Times New Roman"/>
                <w:sz w:val="24"/>
                <w:szCs w:val="24"/>
              </w:rPr>
              <w:t xml:space="preserve"> </w:t>
            </w:r>
            <w:r w:rsidRPr="00641A73">
              <w:rPr>
                <w:rFonts w:ascii="Times New Roman" w:hAnsi="Times New Roman" w:cs="Times New Roman"/>
                <w:sz w:val="24"/>
                <w:szCs w:val="24"/>
              </w:rPr>
              <w:t>định số 79/2025/NĐ-CP không quy định tự kiểm tra đối với văn bản trên mà thuộc</w:t>
            </w:r>
            <w:r w:rsidR="00465B54" w:rsidRPr="00641A73">
              <w:rPr>
                <w:rFonts w:ascii="Times New Roman" w:hAnsi="Times New Roman" w:cs="Times New Roman"/>
                <w:sz w:val="24"/>
                <w:szCs w:val="24"/>
              </w:rPr>
              <w:t xml:space="preserve"> </w:t>
            </w:r>
            <w:r w:rsidRPr="00641A73">
              <w:rPr>
                <w:rFonts w:ascii="Times New Roman" w:hAnsi="Times New Roman" w:cs="Times New Roman"/>
                <w:sz w:val="24"/>
                <w:szCs w:val="24"/>
              </w:rPr>
              <w:t>đối tượng kiểm tra của Bộ Tư pháp. Trường hợp bổ sung thì đề nghị cân nhắc sửa</w:t>
            </w:r>
            <w:r w:rsidR="00465B54" w:rsidRPr="00641A73">
              <w:rPr>
                <w:rFonts w:ascii="Times New Roman" w:hAnsi="Times New Roman" w:cs="Times New Roman"/>
                <w:sz w:val="24"/>
                <w:szCs w:val="24"/>
              </w:rPr>
              <w:t xml:space="preserve"> </w:t>
            </w:r>
            <w:r w:rsidRPr="00641A73">
              <w:rPr>
                <w:rFonts w:ascii="Times New Roman" w:hAnsi="Times New Roman" w:cs="Times New Roman"/>
                <w:sz w:val="24"/>
                <w:szCs w:val="24"/>
              </w:rPr>
              <w:t>đổi Nghị định số 79/2025/NĐ-CP để bảo đảm đồng bộ.</w:t>
            </w:r>
          </w:p>
        </w:tc>
        <w:tc>
          <w:tcPr>
            <w:tcW w:w="3231" w:type="dxa"/>
          </w:tcPr>
          <w:p w14:paraId="0D94641E" w14:textId="1CFA986A" w:rsidR="0026799A" w:rsidRPr="00641A73" w:rsidRDefault="00A674D2"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Giải trình: </w:t>
            </w:r>
            <w:r w:rsidR="00B21240" w:rsidRPr="00641A73">
              <w:rPr>
                <w:rFonts w:ascii="Times New Roman" w:hAnsi="Times New Roman" w:cs="Times New Roman"/>
                <w:sz w:val="24"/>
                <w:szCs w:val="24"/>
              </w:rPr>
              <w:t>Điề</w:t>
            </w:r>
            <w:r w:rsidR="0026799A" w:rsidRPr="00641A73">
              <w:rPr>
                <w:rFonts w:ascii="Times New Roman" w:hAnsi="Times New Roman" w:cs="Times New Roman"/>
                <w:sz w:val="24"/>
                <w:szCs w:val="24"/>
              </w:rPr>
              <w:t>u 4,</w:t>
            </w:r>
            <w:r w:rsidR="00B21240" w:rsidRPr="00641A73">
              <w:rPr>
                <w:rFonts w:ascii="Times New Roman" w:hAnsi="Times New Roman" w:cs="Times New Roman"/>
                <w:sz w:val="24"/>
                <w:szCs w:val="24"/>
              </w:rPr>
              <w:t xml:space="preserve"> </w:t>
            </w:r>
            <w:r w:rsidRPr="00641A73">
              <w:rPr>
                <w:rFonts w:ascii="Times New Roman" w:hAnsi="Times New Roman" w:cs="Times New Roman"/>
                <w:sz w:val="24"/>
                <w:szCs w:val="24"/>
              </w:rPr>
              <w:t>Điều 10</w:t>
            </w:r>
            <w:r w:rsidR="0026799A" w:rsidRPr="00641A73">
              <w:rPr>
                <w:rFonts w:ascii="Times New Roman" w:hAnsi="Times New Roman" w:cs="Times New Roman"/>
                <w:sz w:val="24"/>
                <w:szCs w:val="24"/>
              </w:rPr>
              <w:t xml:space="preserve"> và khoản 2 Điều 12</w:t>
            </w:r>
            <w:r w:rsidRPr="00641A73">
              <w:rPr>
                <w:rFonts w:ascii="Times New Roman" w:hAnsi="Times New Roman" w:cs="Times New Roman"/>
                <w:sz w:val="24"/>
                <w:szCs w:val="24"/>
              </w:rPr>
              <w:t xml:space="preserve"> Nghị định số 79/2025/NĐ-CP đã có quy đị</w:t>
            </w:r>
            <w:r w:rsidR="00B21240" w:rsidRPr="00641A73">
              <w:rPr>
                <w:rFonts w:ascii="Times New Roman" w:hAnsi="Times New Roman" w:cs="Times New Roman"/>
                <w:sz w:val="24"/>
                <w:szCs w:val="24"/>
              </w:rPr>
              <w:t xml:space="preserve">nh đối tượng kiểm tra là văn bản có chứa QPPL và trách nhiệm của Bộ Tư pháp, Bộ Công an, Bộ Quốc phòng, Bộ trưởng, Chủ nhiệm Văn phòng Chính phủ trong việc giúp Chính phủ, Thủ tướng Chính phủ </w:t>
            </w:r>
            <w:r w:rsidR="00AA0B54" w:rsidRPr="00641A73">
              <w:rPr>
                <w:rFonts w:ascii="Times New Roman" w:hAnsi="Times New Roman" w:cs="Times New Roman"/>
                <w:sz w:val="24"/>
                <w:szCs w:val="24"/>
              </w:rPr>
              <w:t xml:space="preserve">tự </w:t>
            </w:r>
            <w:r w:rsidR="00B21240" w:rsidRPr="00641A73">
              <w:rPr>
                <w:rFonts w:ascii="Times New Roman" w:hAnsi="Times New Roman" w:cs="Times New Roman"/>
                <w:sz w:val="24"/>
                <w:szCs w:val="24"/>
              </w:rPr>
              <w:t>kiểm tra loại văn bản này.</w:t>
            </w:r>
          </w:p>
        </w:tc>
      </w:tr>
      <w:tr w:rsidR="00936411" w:rsidRPr="00641A73" w14:paraId="28E3AA7A" w14:textId="77777777" w:rsidTr="002E21E4">
        <w:trPr>
          <w:trHeight w:val="4656"/>
        </w:trPr>
        <w:tc>
          <w:tcPr>
            <w:tcW w:w="746" w:type="dxa"/>
          </w:tcPr>
          <w:p w14:paraId="7E87CAE6" w14:textId="3FF4EBDC" w:rsidR="009639B1"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5</w:t>
            </w:r>
          </w:p>
        </w:tc>
        <w:tc>
          <w:tcPr>
            <w:tcW w:w="1801" w:type="dxa"/>
          </w:tcPr>
          <w:p w14:paraId="3A7FDEC7" w14:textId="41EF177D" w:rsidR="002E21E4" w:rsidRPr="00641A73" w:rsidRDefault="00245C2A"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Thời gian, thời hạn tự kiểm tra (Điề</w:t>
            </w:r>
            <w:r w:rsidR="002E21E4" w:rsidRPr="00641A73">
              <w:rPr>
                <w:rFonts w:ascii="Times New Roman" w:hAnsi="Times New Roman" w:cs="Times New Roman"/>
                <w:sz w:val="24"/>
                <w:szCs w:val="24"/>
              </w:rPr>
              <w:t>u 4)</w:t>
            </w:r>
          </w:p>
        </w:tc>
        <w:tc>
          <w:tcPr>
            <w:tcW w:w="1843" w:type="dxa"/>
          </w:tcPr>
          <w:p w14:paraId="016EC8B8" w14:textId="77777777" w:rsidR="009639B1" w:rsidRPr="00641A73" w:rsidRDefault="00245C2A"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Bộ </w:t>
            </w:r>
            <w:r w:rsidR="00482D0B" w:rsidRPr="00641A73">
              <w:rPr>
                <w:rFonts w:ascii="Times New Roman" w:hAnsi="Times New Roman" w:cs="Times New Roman"/>
                <w:sz w:val="24"/>
                <w:szCs w:val="24"/>
              </w:rPr>
              <w:t>Văn hóa, thể thao và du lịch</w:t>
            </w:r>
          </w:p>
          <w:p w14:paraId="14F82F02" w14:textId="77777777" w:rsidR="00C428BB" w:rsidRPr="00641A73" w:rsidRDefault="00C428BB" w:rsidP="00641A73">
            <w:pPr>
              <w:spacing w:before="120" w:after="120"/>
              <w:jc w:val="both"/>
              <w:rPr>
                <w:rFonts w:ascii="Times New Roman" w:hAnsi="Times New Roman" w:cs="Times New Roman"/>
                <w:sz w:val="24"/>
                <w:szCs w:val="24"/>
              </w:rPr>
            </w:pPr>
          </w:p>
          <w:p w14:paraId="20C92334" w14:textId="77777777" w:rsidR="00C428BB" w:rsidRPr="00641A73" w:rsidRDefault="00C428BB" w:rsidP="00641A73">
            <w:pPr>
              <w:spacing w:before="120" w:after="120"/>
              <w:jc w:val="both"/>
              <w:rPr>
                <w:rFonts w:ascii="Times New Roman" w:hAnsi="Times New Roman" w:cs="Times New Roman"/>
                <w:sz w:val="24"/>
                <w:szCs w:val="24"/>
              </w:rPr>
            </w:pPr>
          </w:p>
          <w:p w14:paraId="5B2FDD44" w14:textId="77777777" w:rsidR="00C428BB" w:rsidRPr="00641A73" w:rsidRDefault="00C428BB" w:rsidP="00641A73">
            <w:pPr>
              <w:spacing w:before="120" w:after="120"/>
              <w:jc w:val="both"/>
              <w:rPr>
                <w:rFonts w:ascii="Times New Roman" w:hAnsi="Times New Roman" w:cs="Times New Roman"/>
                <w:sz w:val="24"/>
                <w:szCs w:val="24"/>
              </w:rPr>
            </w:pPr>
          </w:p>
          <w:p w14:paraId="2FD96BBF" w14:textId="77777777" w:rsidR="00C428BB" w:rsidRPr="00641A73" w:rsidRDefault="00C428BB" w:rsidP="00641A73">
            <w:pPr>
              <w:spacing w:before="120" w:after="120"/>
              <w:jc w:val="both"/>
              <w:rPr>
                <w:rFonts w:ascii="Times New Roman" w:hAnsi="Times New Roman" w:cs="Times New Roman"/>
                <w:sz w:val="24"/>
                <w:szCs w:val="24"/>
              </w:rPr>
            </w:pPr>
          </w:p>
          <w:p w14:paraId="0AB3E78D" w14:textId="77777777" w:rsidR="00C428BB" w:rsidRPr="00641A73" w:rsidRDefault="00C428BB" w:rsidP="00641A73">
            <w:pPr>
              <w:spacing w:before="120" w:after="120"/>
              <w:jc w:val="both"/>
              <w:rPr>
                <w:rFonts w:ascii="Times New Roman" w:hAnsi="Times New Roman" w:cs="Times New Roman"/>
                <w:sz w:val="24"/>
                <w:szCs w:val="24"/>
              </w:rPr>
            </w:pPr>
          </w:p>
          <w:p w14:paraId="569250A2" w14:textId="72D8AF4D" w:rsidR="00C428BB" w:rsidRPr="00641A73" w:rsidRDefault="00C428BB" w:rsidP="00641A73">
            <w:pPr>
              <w:spacing w:before="120" w:after="120"/>
              <w:jc w:val="both"/>
              <w:rPr>
                <w:rFonts w:ascii="Times New Roman" w:hAnsi="Times New Roman" w:cs="Times New Roman"/>
                <w:sz w:val="24"/>
                <w:szCs w:val="24"/>
              </w:rPr>
            </w:pPr>
          </w:p>
        </w:tc>
        <w:tc>
          <w:tcPr>
            <w:tcW w:w="5670" w:type="dxa"/>
          </w:tcPr>
          <w:p w14:paraId="5F432235" w14:textId="088F2772" w:rsidR="0041116E" w:rsidRPr="00641A73" w:rsidRDefault="009B5C71" w:rsidP="00641A73">
            <w:pPr>
              <w:tabs>
                <w:tab w:val="left" w:pos="720"/>
              </w:tabs>
              <w:spacing w:before="120" w:after="120"/>
              <w:jc w:val="both"/>
              <w:rPr>
                <w:rFonts w:ascii="Times New Roman" w:hAnsi="Times New Roman" w:cs="Times New Roman"/>
                <w:sz w:val="24"/>
                <w:szCs w:val="24"/>
              </w:rPr>
            </w:pPr>
            <w:r w:rsidRPr="00641A73">
              <w:rPr>
                <w:rFonts w:ascii="Times New Roman" w:hAnsi="Times New Roman" w:cs="Times New Roman"/>
                <w:bCs/>
                <w:sz w:val="24"/>
                <w:szCs w:val="24"/>
              </w:rPr>
              <w:t>-</w:t>
            </w:r>
            <w:r w:rsidR="00EA2D74" w:rsidRPr="00641A73">
              <w:rPr>
                <w:rFonts w:ascii="Times New Roman" w:hAnsi="Times New Roman" w:cs="Times New Roman"/>
                <w:bCs/>
                <w:sz w:val="24"/>
                <w:szCs w:val="24"/>
              </w:rPr>
              <w:t xml:space="preserve"> </w:t>
            </w:r>
            <w:r w:rsidR="00482D0B" w:rsidRPr="00641A73">
              <w:rPr>
                <w:rFonts w:ascii="Times New Roman" w:hAnsi="Times New Roman" w:cs="Times New Roman"/>
                <w:sz w:val="24"/>
                <w:szCs w:val="24"/>
              </w:rPr>
              <w:t>Điều 4 (Thời hạn tự kiểm tra văn bản): Theo quy định tại Điều 13 dự thảo Quy chế, cơ quan chủ trì việc tự kiểm tra có thể tổ chức họp kiểm tra văn bản, lấy ý kiến bằng văn bản (không quá 07 ngày); bên cạnh đó, Điều 15 quy định việc lấy ý kiến của Bộ Tư pháp; Bộ Công an hoặc Bộ Quốc phòng (trong trường hợp văn bản thuộc bí mật nhà nước) về kết quả tự kiểm tra văn bản trước khi báo cáo kết quả tự kiểm tra. Do đó, thời gian tự kiểm tra theo quy định tại điểm a, điểm b khoản 2 Điều 4 dự thảo Quy chế là không đủ. Đề nghị điều chỉnh thời hạn tự kiểm tra từ 10 ngày, 15 ngày tại điểm a, điểm b khoản 2 Điều 4 dự thảo Quy chế tương ứng thành 15 ngày và 20 ngày để bảo đảm thời gian cho cơ quan chủ trì việc kiểm tra thực hiện quy trình phối hợp nội bộ, họp với các Bộ, ngành và lấy ý kiến về kết quả tự kiểm tra</w:t>
            </w:r>
            <w:r w:rsidR="001870B4" w:rsidRPr="00641A73">
              <w:rPr>
                <w:rFonts w:ascii="Times New Roman" w:hAnsi="Times New Roman" w:cs="Times New Roman"/>
                <w:sz w:val="24"/>
                <w:szCs w:val="24"/>
              </w:rPr>
              <w:t>.</w:t>
            </w:r>
          </w:p>
        </w:tc>
        <w:tc>
          <w:tcPr>
            <w:tcW w:w="3231" w:type="dxa"/>
          </w:tcPr>
          <w:p w14:paraId="4441BC5A" w14:textId="07666E98" w:rsidR="00477AEA" w:rsidRPr="00641A73" w:rsidRDefault="00C82B82"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w:t>
            </w:r>
            <w:r w:rsidR="00AA0B54" w:rsidRPr="00641A73">
              <w:rPr>
                <w:rFonts w:ascii="Times New Roman" w:hAnsi="Times New Roman" w:cs="Times New Roman"/>
                <w:sz w:val="24"/>
                <w:szCs w:val="24"/>
              </w:rPr>
              <w:t xml:space="preserve"> ý kiến góp ý, Bộ Tư pháp đ</w:t>
            </w:r>
            <w:r w:rsidRPr="00641A73">
              <w:rPr>
                <w:rFonts w:ascii="Times New Roman" w:hAnsi="Times New Roman" w:cs="Times New Roman"/>
                <w:sz w:val="24"/>
                <w:szCs w:val="24"/>
              </w:rPr>
              <w:t>ã chỉnh lý Dự thảo.</w:t>
            </w:r>
          </w:p>
        </w:tc>
      </w:tr>
      <w:tr w:rsidR="00936411" w:rsidRPr="00641A73" w14:paraId="72501FA5" w14:textId="77777777" w:rsidTr="00B91BC4">
        <w:tc>
          <w:tcPr>
            <w:tcW w:w="746" w:type="dxa"/>
          </w:tcPr>
          <w:p w14:paraId="1E983533" w14:textId="77777777" w:rsidR="001870B4" w:rsidRPr="00641A73" w:rsidRDefault="001870B4" w:rsidP="00641A73">
            <w:pPr>
              <w:spacing w:before="120" w:after="120"/>
              <w:jc w:val="both"/>
              <w:rPr>
                <w:rFonts w:ascii="Times New Roman" w:hAnsi="Times New Roman" w:cs="Times New Roman"/>
                <w:sz w:val="24"/>
                <w:szCs w:val="24"/>
              </w:rPr>
            </w:pPr>
          </w:p>
        </w:tc>
        <w:tc>
          <w:tcPr>
            <w:tcW w:w="1801" w:type="dxa"/>
          </w:tcPr>
          <w:p w14:paraId="503DBB2B" w14:textId="77777777" w:rsidR="001870B4" w:rsidRPr="00641A73" w:rsidRDefault="001870B4" w:rsidP="00641A73">
            <w:pPr>
              <w:spacing w:before="120" w:after="120"/>
              <w:jc w:val="both"/>
              <w:rPr>
                <w:rFonts w:ascii="Times New Roman" w:hAnsi="Times New Roman" w:cs="Times New Roman"/>
                <w:sz w:val="24"/>
                <w:szCs w:val="24"/>
              </w:rPr>
            </w:pPr>
          </w:p>
        </w:tc>
        <w:tc>
          <w:tcPr>
            <w:tcW w:w="1843" w:type="dxa"/>
          </w:tcPr>
          <w:p w14:paraId="6B42520F" w14:textId="1E085CC4" w:rsidR="001870B4" w:rsidRPr="00641A73" w:rsidRDefault="001870B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K</w:t>
            </w:r>
            <w:r w:rsidR="00AF3F0A" w:rsidRPr="00641A73">
              <w:rPr>
                <w:rFonts w:ascii="Times New Roman" w:hAnsi="Times New Roman" w:cs="Times New Roman"/>
                <w:sz w:val="24"/>
                <w:szCs w:val="24"/>
              </w:rPr>
              <w:t>hoa học và Công nghệ</w:t>
            </w:r>
          </w:p>
        </w:tc>
        <w:tc>
          <w:tcPr>
            <w:tcW w:w="5670" w:type="dxa"/>
          </w:tcPr>
          <w:p w14:paraId="6A5309CD" w14:textId="5FCB44D9" w:rsidR="0026799A" w:rsidRPr="00641A73" w:rsidRDefault="001870B4" w:rsidP="00641A73">
            <w:pPr>
              <w:tabs>
                <w:tab w:val="left" w:pos="720"/>
              </w:tabs>
              <w:spacing w:before="120" w:after="120"/>
              <w:jc w:val="both"/>
              <w:rPr>
                <w:rFonts w:ascii="Times New Roman" w:hAnsi="Times New Roman" w:cs="Times New Roman"/>
                <w:bCs/>
                <w:sz w:val="24"/>
                <w:szCs w:val="24"/>
                <w:lang w:val="vi-VN"/>
              </w:rPr>
            </w:pPr>
            <w:r w:rsidRPr="00641A73">
              <w:rPr>
                <w:rFonts w:ascii="Times New Roman" w:hAnsi="Times New Roman" w:cs="Times New Roman"/>
                <w:bCs/>
                <w:sz w:val="24"/>
                <w:szCs w:val="24"/>
                <w:lang w:val="vi-VN"/>
              </w:rPr>
              <w:t>Về thời hạn tự kiểm tra văn bản quy định tại Điều 4, Điều 5 dự thảo Quy</w:t>
            </w:r>
            <w:r w:rsidR="0026799A" w:rsidRPr="00641A73">
              <w:rPr>
                <w:rFonts w:ascii="Times New Roman" w:hAnsi="Times New Roman" w:cs="Times New Roman"/>
                <w:bCs/>
                <w:sz w:val="24"/>
                <w:szCs w:val="24"/>
              </w:rPr>
              <w:t xml:space="preserve"> </w:t>
            </w:r>
            <w:r w:rsidRPr="00641A73">
              <w:rPr>
                <w:rFonts w:ascii="Times New Roman" w:hAnsi="Times New Roman" w:cs="Times New Roman"/>
                <w:bCs/>
                <w:sz w:val="24"/>
                <w:szCs w:val="24"/>
                <w:lang w:val="vi-VN"/>
              </w:rPr>
              <w:t>chế: đề nghị cân nhắc điều chỉnh theo hướng quy định thời hạn thực hiện tự kiểm</w:t>
            </w:r>
            <w:r w:rsidR="0026799A" w:rsidRPr="00641A73">
              <w:rPr>
                <w:rFonts w:ascii="Times New Roman" w:hAnsi="Times New Roman" w:cs="Times New Roman"/>
                <w:bCs/>
                <w:sz w:val="24"/>
                <w:szCs w:val="24"/>
              </w:rPr>
              <w:t xml:space="preserve"> </w:t>
            </w:r>
            <w:r w:rsidRPr="00641A73">
              <w:rPr>
                <w:rFonts w:ascii="Times New Roman" w:hAnsi="Times New Roman" w:cs="Times New Roman"/>
                <w:bCs/>
                <w:sz w:val="24"/>
                <w:szCs w:val="24"/>
                <w:lang w:val="vi-VN"/>
              </w:rPr>
              <w:t>tra dài hơn (tăng thêm khoảng 5 ngày) đối với mỗi trường hợp tự kiểm tra để bảo</w:t>
            </w:r>
            <w:r w:rsidR="0026799A" w:rsidRPr="00641A73">
              <w:rPr>
                <w:rFonts w:ascii="Times New Roman" w:hAnsi="Times New Roman" w:cs="Times New Roman"/>
                <w:bCs/>
                <w:sz w:val="24"/>
                <w:szCs w:val="24"/>
              </w:rPr>
              <w:t xml:space="preserve"> </w:t>
            </w:r>
            <w:r w:rsidRPr="00641A73">
              <w:rPr>
                <w:rFonts w:ascii="Times New Roman" w:hAnsi="Times New Roman" w:cs="Times New Roman"/>
                <w:bCs/>
                <w:sz w:val="24"/>
                <w:szCs w:val="24"/>
                <w:lang w:val="vi-VN"/>
              </w:rPr>
              <w:t>đảm khả thi, hiệu quả.</w:t>
            </w:r>
          </w:p>
        </w:tc>
        <w:tc>
          <w:tcPr>
            <w:tcW w:w="3231" w:type="dxa"/>
          </w:tcPr>
          <w:p w14:paraId="0EABDD29" w14:textId="308C09F3" w:rsidR="001870B4"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 ý kiến góp ý, Bộ Tư pháp đã chỉnh lý Dự thảo.</w:t>
            </w:r>
          </w:p>
        </w:tc>
      </w:tr>
      <w:tr w:rsidR="00936411" w:rsidRPr="00641A73" w14:paraId="5BDCF320" w14:textId="77777777" w:rsidTr="00B91BC4">
        <w:tc>
          <w:tcPr>
            <w:tcW w:w="746" w:type="dxa"/>
          </w:tcPr>
          <w:p w14:paraId="1CEC3BF6" w14:textId="77777777" w:rsidR="002E1A4F" w:rsidRPr="00641A73" w:rsidRDefault="002E1A4F" w:rsidP="00641A73">
            <w:pPr>
              <w:spacing w:before="120" w:after="120"/>
              <w:jc w:val="both"/>
              <w:rPr>
                <w:rFonts w:ascii="Times New Roman" w:hAnsi="Times New Roman" w:cs="Times New Roman"/>
                <w:sz w:val="24"/>
                <w:szCs w:val="24"/>
              </w:rPr>
            </w:pPr>
          </w:p>
        </w:tc>
        <w:tc>
          <w:tcPr>
            <w:tcW w:w="1801" w:type="dxa"/>
          </w:tcPr>
          <w:p w14:paraId="2DC51F8A" w14:textId="77777777" w:rsidR="002E1A4F" w:rsidRPr="00641A73" w:rsidRDefault="002E1A4F" w:rsidP="00641A73">
            <w:pPr>
              <w:spacing w:before="120" w:after="120"/>
              <w:jc w:val="both"/>
              <w:rPr>
                <w:rFonts w:ascii="Times New Roman" w:hAnsi="Times New Roman" w:cs="Times New Roman"/>
                <w:sz w:val="24"/>
                <w:szCs w:val="24"/>
              </w:rPr>
            </w:pPr>
          </w:p>
        </w:tc>
        <w:tc>
          <w:tcPr>
            <w:tcW w:w="1843" w:type="dxa"/>
          </w:tcPr>
          <w:p w14:paraId="7E57BC6F" w14:textId="66B82D62" w:rsidR="002E1A4F" w:rsidRPr="00641A73" w:rsidRDefault="002E1A4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Xây dựng</w:t>
            </w:r>
          </w:p>
        </w:tc>
        <w:tc>
          <w:tcPr>
            <w:tcW w:w="5670" w:type="dxa"/>
          </w:tcPr>
          <w:p w14:paraId="13B3124E" w14:textId="2CE27C61" w:rsidR="002E1A4F" w:rsidRPr="00641A73" w:rsidRDefault="0026799A"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(1)</w:t>
            </w:r>
            <w:r w:rsidR="002E1A4F" w:rsidRPr="00641A73">
              <w:rPr>
                <w:rFonts w:ascii="Times New Roman" w:hAnsi="Times New Roman" w:cs="Times New Roman"/>
                <w:sz w:val="24"/>
                <w:szCs w:val="24"/>
              </w:rPr>
              <w:t xml:space="preserve"> Đối với thời hạn tự kiểm tra các văn bản:</w:t>
            </w:r>
          </w:p>
          <w:p w14:paraId="4305A19D" w14:textId="77777777" w:rsidR="002E1A4F" w:rsidRPr="00641A73" w:rsidRDefault="002E1A4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Thời hạn tự kiểm tra tại Điều 4 của dự thảo Quy chế dựa trên quy định tại khoản 2 Điều 63 Luật Ban hành văn bản quy phạm pháp luật năm 2025. Tuy nhiên, đây là các căn cứ để tiến hành tự kiểm tra đối với các văn bản quy phạm pháp luật, không phải là căn cứ để thực hiện tự kiểm tra đối với các văn bản có 2 dấu hiệu chứa quy phạm pháp luật và văn bản hướng dẫn áp dụng văn bản quy phạm pháp luật. Đề nghị cơ quan chủ trì soạn thảo nghiên cứu, </w:t>
            </w:r>
            <w:r w:rsidRPr="00641A73">
              <w:rPr>
                <w:rFonts w:ascii="Times New Roman" w:hAnsi="Times New Roman" w:cs="Times New Roman"/>
                <w:sz w:val="24"/>
                <w:szCs w:val="24"/>
              </w:rPr>
              <w:lastRenderedPageBreak/>
              <w:t xml:space="preserve">bổ sung quy định về thời hạn kiểm tra đối với 02 loại văn bản quy định tại khoản 2, khoản 3 Điều 3 của dự thảo Quy chế để đảm bảo tính đầy đủ, khả thi; đồng thời, rà soát để đảm bảo tính thống nhất với quy định tại khoản 2 Điều 12 Nghị định số 79/2025/NĐ-CP của Chính phủ về kiểm tra, rà soát, hệ thống hoá và xử lý văn bản quy phạm pháp luật (được sửa đổi, bổ sung bởi Nghị định số 187/2025/NĐ-CP). </w:t>
            </w:r>
          </w:p>
          <w:p w14:paraId="06E4DD39" w14:textId="6A07228C" w:rsidR="002E1A4F" w:rsidRPr="00641A73" w:rsidRDefault="0026799A"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(2)</w:t>
            </w:r>
            <w:r w:rsidR="002E1A4F" w:rsidRPr="00641A73">
              <w:rPr>
                <w:rFonts w:ascii="Times New Roman" w:hAnsi="Times New Roman" w:cs="Times New Roman"/>
                <w:sz w:val="24"/>
                <w:szCs w:val="24"/>
              </w:rPr>
              <w:t xml:space="preserve"> Đối với thời hạn tự kiểm tra các văn bản quy phạm pháp luật </w:t>
            </w:r>
            <w:r w:rsidRPr="00641A73">
              <w:rPr>
                <w:rFonts w:ascii="Times New Roman" w:hAnsi="Times New Roman" w:cs="Times New Roman"/>
                <w:sz w:val="24"/>
                <w:szCs w:val="24"/>
              </w:rPr>
              <w:t>t</w:t>
            </w:r>
            <w:r w:rsidR="002E1A4F" w:rsidRPr="00641A73">
              <w:rPr>
                <w:rFonts w:ascii="Times New Roman" w:hAnsi="Times New Roman" w:cs="Times New Roman"/>
                <w:sz w:val="24"/>
                <w:szCs w:val="24"/>
              </w:rPr>
              <w:t>ại Điều 4 của dự thảo Quy chế, thời gian tự kiểm tra đối với các văn bản quy phạm pháp luật được dựa trên 03 căn cứ tương ứng với quy định tại điểm a, điểm b, điểm c khoản 2 Điều 63 của Luật Ban hành văn bản quy phạm pháp luật. Do vậy, để mạch lạc, dễ tra cứu, đề nghị cơ quan chủ trì soạn thảo tách thành 03 khoản tương ứng thay vì 02 khoản như Điều 4 của dự thảo Quy chế.</w:t>
            </w:r>
          </w:p>
        </w:tc>
        <w:tc>
          <w:tcPr>
            <w:tcW w:w="3231" w:type="dxa"/>
          </w:tcPr>
          <w:p w14:paraId="2EC53179" w14:textId="5425BDA5" w:rsidR="002E1A4F" w:rsidRPr="00641A73" w:rsidRDefault="0026799A"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(1) Tiếp thu</w:t>
            </w:r>
            <w:r w:rsidR="00AA0B54" w:rsidRPr="00641A73">
              <w:rPr>
                <w:rFonts w:ascii="Times New Roman" w:hAnsi="Times New Roman" w:cs="Times New Roman"/>
                <w:sz w:val="24"/>
                <w:szCs w:val="24"/>
              </w:rPr>
              <w:t xml:space="preserve"> ý kiến góp ý,</w:t>
            </w:r>
            <w:r w:rsidRPr="00641A73">
              <w:rPr>
                <w:rFonts w:ascii="Times New Roman" w:hAnsi="Times New Roman" w:cs="Times New Roman"/>
                <w:sz w:val="24"/>
                <w:szCs w:val="24"/>
              </w:rPr>
              <w:t xml:space="preserve"> </w:t>
            </w:r>
            <w:r w:rsidR="00AA0B54" w:rsidRPr="00641A73">
              <w:rPr>
                <w:rFonts w:ascii="Times New Roman" w:hAnsi="Times New Roman" w:cs="Times New Roman"/>
                <w:sz w:val="24"/>
                <w:szCs w:val="24"/>
              </w:rPr>
              <w:t>Bộ Tư pháp đ</w:t>
            </w:r>
            <w:r w:rsidRPr="00641A73">
              <w:rPr>
                <w:rFonts w:ascii="Times New Roman" w:hAnsi="Times New Roman" w:cs="Times New Roman"/>
                <w:sz w:val="24"/>
                <w:szCs w:val="24"/>
              </w:rPr>
              <w:t xml:space="preserve">ã chỉnh lý theo hướng quy định rõ từng căn cứ tự kiểm tra văn bản gắn với thời hạn kiểm tra văn bản. </w:t>
            </w:r>
          </w:p>
          <w:p w14:paraId="340A2DF0" w14:textId="77777777" w:rsidR="0026799A" w:rsidRPr="00641A73" w:rsidRDefault="0026799A" w:rsidP="00641A73">
            <w:pPr>
              <w:spacing w:before="120" w:after="120"/>
              <w:jc w:val="both"/>
              <w:rPr>
                <w:rFonts w:ascii="Times New Roman" w:hAnsi="Times New Roman" w:cs="Times New Roman"/>
                <w:sz w:val="24"/>
                <w:szCs w:val="24"/>
              </w:rPr>
            </w:pPr>
          </w:p>
          <w:p w14:paraId="7BFD0574" w14:textId="77777777" w:rsidR="00D40C7F" w:rsidRPr="00641A73" w:rsidRDefault="00D40C7F" w:rsidP="00641A73">
            <w:pPr>
              <w:spacing w:before="120" w:after="120"/>
              <w:jc w:val="both"/>
              <w:rPr>
                <w:rFonts w:ascii="Times New Roman" w:hAnsi="Times New Roman" w:cs="Times New Roman"/>
                <w:sz w:val="24"/>
                <w:szCs w:val="24"/>
              </w:rPr>
            </w:pPr>
          </w:p>
          <w:p w14:paraId="34C72329" w14:textId="77777777" w:rsidR="00D40C7F" w:rsidRPr="00641A73" w:rsidRDefault="00D40C7F" w:rsidP="00641A73">
            <w:pPr>
              <w:spacing w:before="120" w:after="120"/>
              <w:jc w:val="both"/>
              <w:rPr>
                <w:rFonts w:ascii="Times New Roman" w:hAnsi="Times New Roman" w:cs="Times New Roman"/>
                <w:sz w:val="24"/>
                <w:szCs w:val="24"/>
              </w:rPr>
            </w:pPr>
          </w:p>
          <w:p w14:paraId="569CA4A6" w14:textId="77777777" w:rsidR="00D40C7F" w:rsidRPr="00641A73" w:rsidRDefault="00D40C7F" w:rsidP="00641A73">
            <w:pPr>
              <w:spacing w:before="120" w:after="120"/>
              <w:jc w:val="both"/>
              <w:rPr>
                <w:rFonts w:ascii="Times New Roman" w:hAnsi="Times New Roman" w:cs="Times New Roman"/>
                <w:sz w:val="24"/>
                <w:szCs w:val="24"/>
              </w:rPr>
            </w:pPr>
          </w:p>
          <w:p w14:paraId="52655C74" w14:textId="77777777" w:rsidR="00D40C7F" w:rsidRPr="00641A73" w:rsidRDefault="00D40C7F" w:rsidP="00641A73">
            <w:pPr>
              <w:spacing w:before="120" w:after="120"/>
              <w:jc w:val="both"/>
              <w:rPr>
                <w:rFonts w:ascii="Times New Roman" w:hAnsi="Times New Roman" w:cs="Times New Roman"/>
                <w:sz w:val="24"/>
                <w:szCs w:val="24"/>
              </w:rPr>
            </w:pPr>
          </w:p>
          <w:p w14:paraId="10FA6464" w14:textId="77777777" w:rsidR="00D40C7F" w:rsidRPr="00641A73" w:rsidRDefault="00D40C7F" w:rsidP="00641A73">
            <w:pPr>
              <w:spacing w:before="120" w:after="120"/>
              <w:jc w:val="both"/>
              <w:rPr>
                <w:rFonts w:ascii="Times New Roman" w:hAnsi="Times New Roman" w:cs="Times New Roman"/>
                <w:sz w:val="24"/>
                <w:szCs w:val="24"/>
              </w:rPr>
            </w:pPr>
          </w:p>
          <w:p w14:paraId="70EA175C" w14:textId="77777777" w:rsidR="00D40C7F" w:rsidRPr="00641A73" w:rsidRDefault="00D40C7F" w:rsidP="00641A73">
            <w:pPr>
              <w:spacing w:before="120" w:after="120"/>
              <w:jc w:val="both"/>
              <w:rPr>
                <w:rFonts w:ascii="Times New Roman" w:hAnsi="Times New Roman" w:cs="Times New Roman"/>
                <w:sz w:val="24"/>
                <w:szCs w:val="24"/>
              </w:rPr>
            </w:pPr>
          </w:p>
          <w:p w14:paraId="5F8F05C1" w14:textId="77777777" w:rsidR="00D40C7F" w:rsidRPr="00641A73" w:rsidRDefault="00D40C7F" w:rsidP="00641A73">
            <w:pPr>
              <w:spacing w:before="120" w:after="120"/>
              <w:jc w:val="both"/>
              <w:rPr>
                <w:rFonts w:ascii="Times New Roman" w:hAnsi="Times New Roman" w:cs="Times New Roman"/>
                <w:sz w:val="24"/>
                <w:szCs w:val="24"/>
              </w:rPr>
            </w:pPr>
          </w:p>
          <w:p w14:paraId="15078098" w14:textId="29B230E3" w:rsidR="0026799A" w:rsidRPr="00641A73" w:rsidRDefault="0026799A"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(2) Giải trình: Việc tách ra có thể dẫn đến trùng lặp, do đó, Dự thảo không tách mà quy định theo hướng làm rõ căn cứ và thời gian kiểm tra.</w:t>
            </w:r>
          </w:p>
        </w:tc>
      </w:tr>
      <w:tr w:rsidR="00236D5C" w:rsidRPr="00641A73" w14:paraId="0D024EB3" w14:textId="77777777" w:rsidTr="00B91BC4">
        <w:tc>
          <w:tcPr>
            <w:tcW w:w="746" w:type="dxa"/>
          </w:tcPr>
          <w:p w14:paraId="73528968" w14:textId="77777777" w:rsidR="00236D5C" w:rsidRPr="00641A73" w:rsidRDefault="00236D5C" w:rsidP="00641A73">
            <w:pPr>
              <w:spacing w:before="120" w:after="120"/>
              <w:jc w:val="both"/>
              <w:rPr>
                <w:rFonts w:ascii="Times New Roman" w:hAnsi="Times New Roman" w:cs="Times New Roman"/>
                <w:sz w:val="24"/>
                <w:szCs w:val="24"/>
              </w:rPr>
            </w:pPr>
          </w:p>
        </w:tc>
        <w:tc>
          <w:tcPr>
            <w:tcW w:w="1801" w:type="dxa"/>
          </w:tcPr>
          <w:p w14:paraId="406E4687" w14:textId="77777777" w:rsidR="00236D5C" w:rsidRPr="00641A73" w:rsidRDefault="00236D5C" w:rsidP="00641A73">
            <w:pPr>
              <w:spacing w:before="120" w:after="120"/>
              <w:jc w:val="both"/>
              <w:rPr>
                <w:rFonts w:ascii="Times New Roman" w:hAnsi="Times New Roman" w:cs="Times New Roman"/>
                <w:sz w:val="24"/>
                <w:szCs w:val="24"/>
              </w:rPr>
            </w:pPr>
          </w:p>
        </w:tc>
        <w:tc>
          <w:tcPr>
            <w:tcW w:w="1843" w:type="dxa"/>
          </w:tcPr>
          <w:p w14:paraId="61948A86" w14:textId="12CB7959"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Nông nghiệp và Môi trường</w:t>
            </w:r>
          </w:p>
        </w:tc>
        <w:tc>
          <w:tcPr>
            <w:tcW w:w="5670" w:type="dxa"/>
          </w:tcPr>
          <w:p w14:paraId="1A931C96" w14:textId="141D19DE"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sử dụng thống nhất thuật ngữ “thời hạn” hay “thời gian”, ví dụ: Tại khoản 1 Điều 4 ghi thời gian, trong khi khoản 1 Điều 5 ghi thời hạn.</w:t>
            </w:r>
          </w:p>
        </w:tc>
        <w:tc>
          <w:tcPr>
            <w:tcW w:w="3231" w:type="dxa"/>
          </w:tcPr>
          <w:p w14:paraId="18BC5B2B" w14:textId="0CDC9528" w:rsidR="00236D5C"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Tiếp thu ý kiến góp ý, Bộ Tư pháp đã </w:t>
            </w:r>
            <w:r w:rsidR="00D40C7F" w:rsidRPr="00641A73">
              <w:rPr>
                <w:rFonts w:ascii="Times New Roman" w:hAnsi="Times New Roman" w:cs="Times New Roman"/>
                <w:sz w:val="24"/>
                <w:szCs w:val="24"/>
              </w:rPr>
              <w:t xml:space="preserve">rà soát, </w:t>
            </w:r>
            <w:r w:rsidRPr="00641A73">
              <w:rPr>
                <w:rFonts w:ascii="Times New Roman" w:hAnsi="Times New Roman" w:cs="Times New Roman"/>
                <w:sz w:val="24"/>
                <w:szCs w:val="24"/>
              </w:rPr>
              <w:t>chỉnh lý Dự thảo.</w:t>
            </w:r>
          </w:p>
        </w:tc>
      </w:tr>
      <w:tr w:rsidR="00936411" w:rsidRPr="00641A73" w14:paraId="19835081" w14:textId="77777777" w:rsidTr="00B91BC4">
        <w:tc>
          <w:tcPr>
            <w:tcW w:w="746" w:type="dxa"/>
            <w:vMerge w:val="restart"/>
          </w:tcPr>
          <w:p w14:paraId="6CF1E61D" w14:textId="34B24503" w:rsidR="00A44809" w:rsidRPr="00641A73" w:rsidRDefault="00A4480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6</w:t>
            </w:r>
          </w:p>
        </w:tc>
        <w:tc>
          <w:tcPr>
            <w:tcW w:w="1801" w:type="dxa"/>
            <w:vMerge w:val="restart"/>
          </w:tcPr>
          <w:p w14:paraId="1715D189" w14:textId="77777777" w:rsidR="00A44809" w:rsidRPr="00641A73" w:rsidRDefault="00A4480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Về tiếp nhận, xử lý phản ánh, kiến nghị (Điều 5)</w:t>
            </w:r>
          </w:p>
        </w:tc>
        <w:tc>
          <w:tcPr>
            <w:tcW w:w="1843" w:type="dxa"/>
          </w:tcPr>
          <w:p w14:paraId="3B1436EF" w14:textId="7BEF6942" w:rsidR="00A44809" w:rsidRPr="00641A73" w:rsidRDefault="00A4480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quốc tế</w:t>
            </w:r>
          </w:p>
        </w:tc>
        <w:tc>
          <w:tcPr>
            <w:tcW w:w="5670" w:type="dxa"/>
          </w:tcPr>
          <w:p w14:paraId="24B0B4FE" w14:textId="789BF980" w:rsidR="00A44809" w:rsidRPr="00641A73" w:rsidRDefault="00A44809" w:rsidP="00641A73">
            <w:pPr>
              <w:tabs>
                <w:tab w:val="left" w:pos="720"/>
              </w:tabs>
              <w:spacing w:before="120" w:after="120"/>
              <w:jc w:val="both"/>
              <w:rPr>
                <w:rFonts w:ascii="Times New Roman" w:hAnsi="Times New Roman" w:cs="Times New Roman"/>
                <w:sz w:val="24"/>
                <w:szCs w:val="24"/>
              </w:rPr>
            </w:pPr>
            <w:r w:rsidRPr="00641A73">
              <w:rPr>
                <w:rFonts w:ascii="Times New Roman" w:hAnsi="Times New Roman" w:cs="Times New Roman"/>
                <w:sz w:val="24"/>
                <w:szCs w:val="24"/>
                <w:lang w:val="vi-VN"/>
              </w:rPr>
              <w:t xml:space="preserve">Điều 5 dự thảo Quy chế có tên gọi là tiếp nhận, xử lý phản ánh, kiến nghị về văn bản do Chính phủ, Thủ tướng Chính phủ ban hành có dấu hiệu trái pháp luật. Tuy nhiên, khoản 1 Điều này đang có nội dung quy định các Bộ, cơ quan ngang Bộ, cá nhân trong quá trình thực hiện nhiệm vụ xây dựng văn bản quy phạm pháp luật, tổ chức thi hành văn bản quy phạm pháp luật phát hiện văn bản quy định tại Điều 3 của Quy chế này có dấu hiệu trái pháp luật thì tổ chức hoặc tham mưu việc tổ chức kiểm tra. Vụ PLQT nhận thấy quy định tại khoản 1 như nêu trên là chưa phù </w:t>
            </w:r>
            <w:r w:rsidRPr="00641A73">
              <w:rPr>
                <w:rFonts w:ascii="Times New Roman" w:hAnsi="Times New Roman" w:cs="Times New Roman"/>
                <w:sz w:val="24"/>
                <w:szCs w:val="24"/>
                <w:lang w:val="vi-VN"/>
              </w:rPr>
              <w:lastRenderedPageBreak/>
              <w:t>hợp với tên Điều 5. Do vậy, Vụ PLQT đề nghị Quý Đơn vị rà soát, chỉnh sửa để đảm bảo thống nhất</w:t>
            </w:r>
            <w:r w:rsidR="006A49FF" w:rsidRPr="00641A73">
              <w:rPr>
                <w:rFonts w:ascii="Times New Roman" w:hAnsi="Times New Roman" w:cs="Times New Roman"/>
                <w:sz w:val="24"/>
                <w:szCs w:val="24"/>
              </w:rPr>
              <w:t>.</w:t>
            </w:r>
          </w:p>
        </w:tc>
        <w:tc>
          <w:tcPr>
            <w:tcW w:w="3231" w:type="dxa"/>
          </w:tcPr>
          <w:p w14:paraId="2A1C44AC" w14:textId="3E94EE22" w:rsidR="00A44809"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Tiếp thu ý kiến góp ý, Bộ Tư pháp đã chỉnh lý Dự thảo.</w:t>
            </w:r>
          </w:p>
        </w:tc>
      </w:tr>
      <w:tr w:rsidR="00936411" w:rsidRPr="00641A73" w14:paraId="390BB9CD" w14:textId="77777777" w:rsidTr="00B91BC4">
        <w:tc>
          <w:tcPr>
            <w:tcW w:w="746" w:type="dxa"/>
            <w:vMerge/>
          </w:tcPr>
          <w:p w14:paraId="38E130B9" w14:textId="77777777" w:rsidR="00A44809" w:rsidRPr="00641A73" w:rsidRDefault="00A44809" w:rsidP="00641A73">
            <w:pPr>
              <w:spacing w:before="120" w:after="120"/>
              <w:jc w:val="both"/>
              <w:rPr>
                <w:rFonts w:ascii="Times New Roman" w:hAnsi="Times New Roman" w:cs="Times New Roman"/>
                <w:sz w:val="24"/>
                <w:szCs w:val="24"/>
              </w:rPr>
            </w:pPr>
          </w:p>
        </w:tc>
        <w:tc>
          <w:tcPr>
            <w:tcW w:w="1801" w:type="dxa"/>
            <w:vMerge/>
          </w:tcPr>
          <w:p w14:paraId="32170A2B" w14:textId="77777777" w:rsidR="00A44809" w:rsidRPr="00641A73" w:rsidRDefault="00A44809" w:rsidP="00641A73">
            <w:pPr>
              <w:spacing w:before="120" w:after="120"/>
              <w:jc w:val="both"/>
              <w:rPr>
                <w:rFonts w:ascii="Times New Roman" w:hAnsi="Times New Roman" w:cs="Times New Roman"/>
                <w:sz w:val="24"/>
                <w:szCs w:val="24"/>
              </w:rPr>
            </w:pPr>
          </w:p>
        </w:tc>
        <w:tc>
          <w:tcPr>
            <w:tcW w:w="1843" w:type="dxa"/>
          </w:tcPr>
          <w:p w14:paraId="38EDDFC0" w14:textId="13AB0B36" w:rsidR="00A44809" w:rsidRPr="00641A73" w:rsidRDefault="00A4480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Xây dựng</w:t>
            </w:r>
          </w:p>
        </w:tc>
        <w:tc>
          <w:tcPr>
            <w:tcW w:w="5670" w:type="dxa"/>
          </w:tcPr>
          <w:p w14:paraId="76DA112E" w14:textId="77777777" w:rsidR="00D1440A" w:rsidRPr="00641A73" w:rsidRDefault="006417E8"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(1) </w:t>
            </w:r>
            <w:r w:rsidR="00A44809" w:rsidRPr="00641A73">
              <w:rPr>
                <w:rFonts w:ascii="Times New Roman" w:hAnsi="Times New Roman" w:cs="Times New Roman"/>
                <w:sz w:val="24"/>
                <w:szCs w:val="24"/>
              </w:rPr>
              <w:t>Tại khoản 1 Điều 5 của dự thảo Quy chế quy định: “Bộ, cơ quan ngang bộ, cá nhân trong quá trình thực hiện nhiệm vụ xây dựng văn bản quy phạm pháp luật, tổ chức thi hành văn bản quy phạm pháp luật phát hiện, nhận được phản ánh, kiến nghị về văn bản quy định tại Điều 3 của Quy chế này có dấu hiệu trái pháp luật thì tổ chức hoặc tham mưu việc tổ chức kiểm tra nếu văn bản thuộc trách nhiệm kiểm tra hoặc phản ánh, kiến nghị đến Chính phủ, Thủ tướng Chính phủ hoặc bộ, cơ quan ngang bộ có trách nhiệm kiểm tra văn bản theo quy định tại Điều 10 Nghị định số 79/2025/NĐ-CP để tổ chức kiểm tra trong thời hạn 03 ngày làm việc kể từ ngày phát hiện, nhận được phản ánh, kiến nghị.”.</w:t>
            </w:r>
          </w:p>
          <w:p w14:paraId="5032BFEF" w14:textId="26D21656" w:rsidR="006417E8" w:rsidRPr="00641A73" w:rsidRDefault="00A4480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Theo quy định nêu trên, các bộ, cơ quan ngang bộ trong quá trình xây dựng, tổ chức thi hành văn bản quy phạm pháp luật nếu tự phát hiện văn bản thuộc trách nhiệm kiểm tra có dấu hiệu trái pháp luật thì tổ chức hoặc tham mưu việc tổ chức kiểm tra. Tuy nhiên, tên của Điều 5 của dự thảo Quy chế là “tiếp nhận, xử lý phản ánh, kiến nghị về văn bản có dấu hiệu trái pháp luật”, theo đó, Điều này chỉ quy định đối với các trường hợp nhận được kiến nghị, phản ánh của các cơ quan, tổ chức, cá nhân khác về văn bản thuộc đối tượng kiểm tra của bộ, cơ quan ngang bộ; không quy định trường hợp tự phát hiện dấu hiệu trái pháp luật của văn bản.</w:t>
            </w:r>
          </w:p>
          <w:p w14:paraId="24B746C2" w14:textId="77777777" w:rsidR="006417E8" w:rsidRPr="00641A73" w:rsidRDefault="006417E8" w:rsidP="00641A73">
            <w:pPr>
              <w:spacing w:before="120" w:after="120"/>
              <w:jc w:val="both"/>
              <w:rPr>
                <w:rFonts w:ascii="Times New Roman" w:hAnsi="Times New Roman" w:cs="Times New Roman"/>
                <w:sz w:val="24"/>
                <w:szCs w:val="24"/>
              </w:rPr>
            </w:pPr>
          </w:p>
          <w:p w14:paraId="18AD9135" w14:textId="45690CDC" w:rsidR="00A44809" w:rsidRPr="00641A73" w:rsidRDefault="006417E8"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(2)</w:t>
            </w:r>
            <w:r w:rsidR="00A44809" w:rsidRPr="00641A73">
              <w:rPr>
                <w:rFonts w:ascii="Times New Roman" w:hAnsi="Times New Roman" w:cs="Times New Roman"/>
                <w:sz w:val="24"/>
                <w:szCs w:val="24"/>
              </w:rPr>
              <w:t xml:space="preserve"> Mặt khác, theo quy định tại Điều 8 Nghị định số 79/2025/NĐ-CP của Chính phủ (được sửa đổi, bổ sung bởi Nghị định số 187/2025/NĐ-CP): Trường hợp bộ, cơ </w:t>
            </w:r>
            <w:r w:rsidR="00A44809" w:rsidRPr="00641A73">
              <w:rPr>
                <w:rFonts w:ascii="Times New Roman" w:hAnsi="Times New Roman" w:cs="Times New Roman"/>
                <w:sz w:val="24"/>
                <w:szCs w:val="24"/>
              </w:rPr>
              <w:lastRenderedPageBreak/>
              <w:t>quan ngang bộ nhận được phản ánh, kiến nghị đối với các văn bản có dấu hiệu trái pháp luật nhưng không thuộc trách nhiệm kiểm tra của mình thì chuyển kiến nghị, phản ánh đến cơ quan, người đã ban hành văn bản hoặc cơ quan, người có thẩm quyền, trách nhiệm kiểm tra. Như vậy, trường hợp phản ánh, kiến nghị liên quan đến nghị quyết liên tịch giữa Chính phủ với Đoàn Chủ tịch Ủy ban Trung ương Mặt trận Tổ quốc Việt Nam, đề nghị cơ quan chủ trì soạn thảo rà soát bổ sung đối tượng được chuyển phản ánh, kiến nghị là Đoàn Chủ tịch Ủy ban Trung ương Mặt trận Tổ quốc Việt Nam.</w:t>
            </w:r>
          </w:p>
        </w:tc>
        <w:tc>
          <w:tcPr>
            <w:tcW w:w="3231" w:type="dxa"/>
          </w:tcPr>
          <w:p w14:paraId="70E04DC6" w14:textId="12BF9D09" w:rsidR="00A44809" w:rsidRPr="00641A73" w:rsidRDefault="006417E8"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(1) Tiếp thu</w:t>
            </w:r>
            <w:r w:rsidR="00AA0B54" w:rsidRPr="00641A73">
              <w:rPr>
                <w:rFonts w:ascii="Times New Roman" w:hAnsi="Times New Roman" w:cs="Times New Roman"/>
                <w:sz w:val="24"/>
                <w:szCs w:val="24"/>
              </w:rPr>
              <w:t xml:space="preserve"> ý kiến góp ý, Bộ Tư pháp đã chỉnh lý tại dự thảo</w:t>
            </w:r>
            <w:r w:rsidRPr="00641A73">
              <w:rPr>
                <w:rFonts w:ascii="Times New Roman" w:hAnsi="Times New Roman" w:cs="Times New Roman"/>
                <w:sz w:val="24"/>
                <w:szCs w:val="24"/>
              </w:rPr>
              <w:t xml:space="preserve"> Quy chế rõ ràng hơn và phù hợp với Nghị định số 79/2025/NĐ-CP (Điều 8).</w:t>
            </w:r>
          </w:p>
          <w:p w14:paraId="7C09EFEB" w14:textId="77777777" w:rsidR="006417E8" w:rsidRPr="00641A73" w:rsidRDefault="006417E8" w:rsidP="00641A73">
            <w:pPr>
              <w:spacing w:before="120" w:after="120"/>
              <w:jc w:val="both"/>
              <w:rPr>
                <w:rFonts w:ascii="Times New Roman" w:hAnsi="Times New Roman" w:cs="Times New Roman"/>
                <w:sz w:val="24"/>
                <w:szCs w:val="24"/>
              </w:rPr>
            </w:pPr>
          </w:p>
          <w:p w14:paraId="43AB46E1" w14:textId="77777777" w:rsidR="006417E8" w:rsidRPr="00641A73" w:rsidRDefault="006417E8" w:rsidP="00641A73">
            <w:pPr>
              <w:spacing w:before="120" w:after="120"/>
              <w:jc w:val="both"/>
              <w:rPr>
                <w:rFonts w:ascii="Times New Roman" w:hAnsi="Times New Roman" w:cs="Times New Roman"/>
                <w:sz w:val="24"/>
                <w:szCs w:val="24"/>
              </w:rPr>
            </w:pPr>
          </w:p>
          <w:p w14:paraId="1A87A3CB" w14:textId="77777777" w:rsidR="00167D92" w:rsidRPr="00641A73" w:rsidRDefault="00167D92" w:rsidP="00641A73">
            <w:pPr>
              <w:spacing w:before="120" w:after="120"/>
              <w:jc w:val="both"/>
              <w:rPr>
                <w:rFonts w:ascii="Times New Roman" w:hAnsi="Times New Roman" w:cs="Times New Roman"/>
                <w:sz w:val="24"/>
                <w:szCs w:val="24"/>
              </w:rPr>
            </w:pPr>
          </w:p>
          <w:p w14:paraId="60A3649B" w14:textId="77777777" w:rsidR="00167D92" w:rsidRPr="00641A73" w:rsidRDefault="00167D92" w:rsidP="00641A73">
            <w:pPr>
              <w:spacing w:before="120" w:after="120"/>
              <w:jc w:val="both"/>
              <w:rPr>
                <w:rFonts w:ascii="Times New Roman" w:hAnsi="Times New Roman" w:cs="Times New Roman"/>
                <w:sz w:val="24"/>
                <w:szCs w:val="24"/>
              </w:rPr>
            </w:pPr>
          </w:p>
          <w:p w14:paraId="7757818C" w14:textId="77777777" w:rsidR="00167D92" w:rsidRPr="00641A73" w:rsidRDefault="00167D92" w:rsidP="00641A73">
            <w:pPr>
              <w:spacing w:before="120" w:after="120"/>
              <w:jc w:val="both"/>
              <w:rPr>
                <w:rFonts w:ascii="Times New Roman" w:hAnsi="Times New Roman" w:cs="Times New Roman"/>
                <w:sz w:val="24"/>
                <w:szCs w:val="24"/>
              </w:rPr>
            </w:pPr>
          </w:p>
          <w:p w14:paraId="7311BFA2" w14:textId="77777777" w:rsidR="00167D92" w:rsidRPr="00641A73" w:rsidRDefault="00167D92" w:rsidP="00641A73">
            <w:pPr>
              <w:spacing w:before="120" w:after="120"/>
              <w:jc w:val="both"/>
              <w:rPr>
                <w:rFonts w:ascii="Times New Roman" w:hAnsi="Times New Roman" w:cs="Times New Roman"/>
                <w:sz w:val="24"/>
                <w:szCs w:val="24"/>
              </w:rPr>
            </w:pPr>
          </w:p>
          <w:p w14:paraId="0AF199B9" w14:textId="77777777" w:rsidR="00167D92" w:rsidRPr="00641A73" w:rsidRDefault="00167D92" w:rsidP="00641A73">
            <w:pPr>
              <w:spacing w:before="120" w:after="120"/>
              <w:jc w:val="both"/>
              <w:rPr>
                <w:rFonts w:ascii="Times New Roman" w:hAnsi="Times New Roman" w:cs="Times New Roman"/>
                <w:sz w:val="24"/>
                <w:szCs w:val="24"/>
              </w:rPr>
            </w:pPr>
          </w:p>
          <w:p w14:paraId="71A30906" w14:textId="77777777" w:rsidR="00167D92" w:rsidRPr="00641A73" w:rsidRDefault="00167D92" w:rsidP="00641A73">
            <w:pPr>
              <w:spacing w:before="120" w:after="120"/>
              <w:jc w:val="both"/>
              <w:rPr>
                <w:rFonts w:ascii="Times New Roman" w:hAnsi="Times New Roman" w:cs="Times New Roman"/>
                <w:sz w:val="24"/>
                <w:szCs w:val="24"/>
              </w:rPr>
            </w:pPr>
          </w:p>
          <w:p w14:paraId="169E1B93" w14:textId="77777777" w:rsidR="00167D92" w:rsidRPr="00641A73" w:rsidRDefault="00167D92" w:rsidP="00641A73">
            <w:pPr>
              <w:spacing w:before="120" w:after="120"/>
              <w:jc w:val="both"/>
              <w:rPr>
                <w:rFonts w:ascii="Times New Roman" w:hAnsi="Times New Roman" w:cs="Times New Roman"/>
                <w:sz w:val="24"/>
                <w:szCs w:val="24"/>
              </w:rPr>
            </w:pPr>
          </w:p>
          <w:p w14:paraId="4A949B90" w14:textId="77777777" w:rsidR="00167D92" w:rsidRPr="00641A73" w:rsidRDefault="00167D92" w:rsidP="00641A73">
            <w:pPr>
              <w:spacing w:before="120" w:after="120"/>
              <w:jc w:val="both"/>
              <w:rPr>
                <w:rFonts w:ascii="Times New Roman" w:hAnsi="Times New Roman" w:cs="Times New Roman"/>
                <w:sz w:val="24"/>
                <w:szCs w:val="24"/>
              </w:rPr>
            </w:pPr>
          </w:p>
          <w:p w14:paraId="4DA82B37" w14:textId="77777777" w:rsidR="00167D92" w:rsidRPr="00641A73" w:rsidRDefault="00167D92" w:rsidP="00641A73">
            <w:pPr>
              <w:spacing w:before="120" w:after="120"/>
              <w:jc w:val="both"/>
              <w:rPr>
                <w:rFonts w:ascii="Times New Roman" w:hAnsi="Times New Roman" w:cs="Times New Roman"/>
                <w:sz w:val="24"/>
                <w:szCs w:val="24"/>
              </w:rPr>
            </w:pPr>
          </w:p>
          <w:p w14:paraId="478EBFD0" w14:textId="77777777" w:rsidR="00167D92" w:rsidRPr="00641A73" w:rsidRDefault="00167D92" w:rsidP="00641A73">
            <w:pPr>
              <w:spacing w:before="120" w:after="120"/>
              <w:jc w:val="both"/>
              <w:rPr>
                <w:rFonts w:ascii="Times New Roman" w:hAnsi="Times New Roman" w:cs="Times New Roman"/>
                <w:sz w:val="24"/>
                <w:szCs w:val="24"/>
              </w:rPr>
            </w:pPr>
          </w:p>
          <w:p w14:paraId="060B026D" w14:textId="77777777" w:rsidR="00167D92" w:rsidRPr="00641A73" w:rsidRDefault="00167D92" w:rsidP="00641A73">
            <w:pPr>
              <w:spacing w:before="120" w:after="120"/>
              <w:jc w:val="both"/>
              <w:rPr>
                <w:rFonts w:ascii="Times New Roman" w:hAnsi="Times New Roman" w:cs="Times New Roman"/>
                <w:sz w:val="24"/>
                <w:szCs w:val="24"/>
              </w:rPr>
            </w:pPr>
          </w:p>
          <w:p w14:paraId="64AFA833" w14:textId="77777777" w:rsidR="00D1440A" w:rsidRPr="00641A73" w:rsidRDefault="00D1440A" w:rsidP="00641A73">
            <w:pPr>
              <w:spacing w:before="120" w:after="120"/>
              <w:jc w:val="both"/>
              <w:rPr>
                <w:rFonts w:ascii="Times New Roman" w:hAnsi="Times New Roman" w:cs="Times New Roman"/>
                <w:sz w:val="24"/>
                <w:szCs w:val="24"/>
              </w:rPr>
            </w:pPr>
          </w:p>
          <w:p w14:paraId="3B7615BE" w14:textId="77777777" w:rsidR="002E21E4" w:rsidRPr="00641A73" w:rsidRDefault="002E21E4" w:rsidP="00641A73">
            <w:pPr>
              <w:spacing w:before="120" w:after="120"/>
              <w:jc w:val="both"/>
              <w:rPr>
                <w:rFonts w:ascii="Times New Roman" w:hAnsi="Times New Roman" w:cs="Times New Roman"/>
                <w:sz w:val="24"/>
                <w:szCs w:val="24"/>
              </w:rPr>
            </w:pPr>
          </w:p>
          <w:p w14:paraId="55A86A88" w14:textId="694ADE20" w:rsidR="006417E8" w:rsidRPr="00641A73" w:rsidRDefault="006417E8"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(2) </w:t>
            </w:r>
            <w:r w:rsidR="00D1440A" w:rsidRPr="00641A73">
              <w:rPr>
                <w:rFonts w:ascii="Times New Roman" w:hAnsi="Times New Roman" w:cs="Times New Roman"/>
                <w:sz w:val="24"/>
                <w:szCs w:val="24"/>
              </w:rPr>
              <w:t xml:space="preserve">Giải trình: </w:t>
            </w:r>
            <w:r w:rsidRPr="00641A73">
              <w:rPr>
                <w:rFonts w:ascii="Times New Roman" w:hAnsi="Times New Roman" w:cs="Times New Roman"/>
                <w:sz w:val="24"/>
                <w:szCs w:val="24"/>
              </w:rPr>
              <w:t xml:space="preserve">Nghị quyết liên tịch giữa Chính phủ với Đoàn Chủ tịch Ủy ban Trung ương </w:t>
            </w:r>
            <w:r w:rsidRPr="00641A73">
              <w:rPr>
                <w:rFonts w:ascii="Times New Roman" w:hAnsi="Times New Roman" w:cs="Times New Roman"/>
                <w:sz w:val="24"/>
                <w:szCs w:val="24"/>
              </w:rPr>
              <w:lastRenderedPageBreak/>
              <w:t xml:space="preserve">Mặt trận Tổ quốc Việt Nam cũng thuộc trách nhiệm </w:t>
            </w:r>
            <w:r w:rsidR="004B04E4" w:rsidRPr="00641A73">
              <w:rPr>
                <w:rFonts w:ascii="Times New Roman" w:hAnsi="Times New Roman" w:cs="Times New Roman"/>
                <w:sz w:val="24"/>
                <w:szCs w:val="24"/>
              </w:rPr>
              <w:t xml:space="preserve">tự </w:t>
            </w:r>
            <w:r w:rsidRPr="00641A73">
              <w:rPr>
                <w:rFonts w:ascii="Times New Roman" w:hAnsi="Times New Roman" w:cs="Times New Roman"/>
                <w:sz w:val="24"/>
                <w:szCs w:val="24"/>
              </w:rPr>
              <w:t>kiểm tra của Chính phủ, do đó, việc kiểm tra sẽ được phối hợp với Ủy ban Trung ương Mặt trận Tổ quốc Việt Nam.</w:t>
            </w:r>
          </w:p>
        </w:tc>
      </w:tr>
      <w:tr w:rsidR="00936411" w:rsidRPr="00641A73" w14:paraId="7C3B2EAD" w14:textId="77777777" w:rsidTr="00B91BC4">
        <w:tc>
          <w:tcPr>
            <w:tcW w:w="746" w:type="dxa"/>
            <w:vMerge/>
          </w:tcPr>
          <w:p w14:paraId="6A562230" w14:textId="6814ABA6" w:rsidR="00A44809" w:rsidRPr="00641A73" w:rsidRDefault="00A44809" w:rsidP="00641A73">
            <w:pPr>
              <w:spacing w:before="120" w:after="120"/>
              <w:jc w:val="both"/>
              <w:rPr>
                <w:rFonts w:ascii="Times New Roman" w:hAnsi="Times New Roman" w:cs="Times New Roman"/>
                <w:sz w:val="24"/>
                <w:szCs w:val="24"/>
              </w:rPr>
            </w:pPr>
          </w:p>
        </w:tc>
        <w:tc>
          <w:tcPr>
            <w:tcW w:w="1801" w:type="dxa"/>
            <w:vMerge/>
          </w:tcPr>
          <w:p w14:paraId="056A82BA" w14:textId="77777777" w:rsidR="00A44809" w:rsidRPr="00641A73" w:rsidRDefault="00A44809" w:rsidP="00641A73">
            <w:pPr>
              <w:spacing w:before="120" w:after="120"/>
              <w:jc w:val="both"/>
              <w:rPr>
                <w:rFonts w:ascii="Times New Roman" w:hAnsi="Times New Roman" w:cs="Times New Roman"/>
                <w:sz w:val="24"/>
                <w:szCs w:val="24"/>
              </w:rPr>
            </w:pPr>
          </w:p>
        </w:tc>
        <w:tc>
          <w:tcPr>
            <w:tcW w:w="1843" w:type="dxa"/>
          </w:tcPr>
          <w:p w14:paraId="6225D3A3" w14:textId="45AA023B" w:rsidR="00A44809" w:rsidRPr="00641A73" w:rsidRDefault="00A4480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Xây dựng</w:t>
            </w:r>
          </w:p>
        </w:tc>
        <w:tc>
          <w:tcPr>
            <w:tcW w:w="5670" w:type="dxa"/>
          </w:tcPr>
          <w:p w14:paraId="60350BA6" w14:textId="3C2CE76D" w:rsidR="00827441" w:rsidRPr="00641A73" w:rsidRDefault="00A4480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rà soát lại quy định về việc tổ chức kiểm tra trong “thời hạn 03 ngày làm việc kể từ ngày phát hiện, nhận được phản ánh, kiến nghị” với quy định tại điểm b, điểm c khoản 2 Điều 4 của dự thảo Quy chế (thời gian tự kiểm tra được thực hiện trong 15 ngày kể từ ngày nhận được phản ánh, kiến nghị; hoặc theo quy định của Quy chế tiếp nhận, xử lý phản ánh, kiến nghị trường hợp được tiếp nhận trên Hệ thống thông tin tiếp nhận, xử lý phản ánh, kiến nghị).</w:t>
            </w:r>
          </w:p>
        </w:tc>
        <w:tc>
          <w:tcPr>
            <w:tcW w:w="3231" w:type="dxa"/>
          </w:tcPr>
          <w:p w14:paraId="6E0CCDAC" w14:textId="783857E6" w:rsidR="00A44809" w:rsidRPr="00641A73" w:rsidRDefault="00853C37"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w:t>
            </w:r>
            <w:r w:rsidR="00AA0B54" w:rsidRPr="00641A73">
              <w:rPr>
                <w:rFonts w:ascii="Times New Roman" w:hAnsi="Times New Roman" w:cs="Times New Roman"/>
                <w:sz w:val="24"/>
                <w:szCs w:val="24"/>
              </w:rPr>
              <w:t xml:space="preserve"> ý kiến góp ý, Bộ Tư pháp đã chỉnh lý tại d</w:t>
            </w:r>
            <w:r w:rsidRPr="00641A73">
              <w:rPr>
                <w:rFonts w:ascii="Times New Roman" w:hAnsi="Times New Roman" w:cs="Times New Roman"/>
                <w:sz w:val="24"/>
                <w:szCs w:val="24"/>
              </w:rPr>
              <w:t>ự thảo Quy chế bảo đảm tính minh bạch.</w:t>
            </w:r>
          </w:p>
        </w:tc>
      </w:tr>
      <w:tr w:rsidR="00236D5C" w:rsidRPr="00641A73" w14:paraId="36CE3E90" w14:textId="77777777" w:rsidTr="00B91BC4">
        <w:tc>
          <w:tcPr>
            <w:tcW w:w="746" w:type="dxa"/>
          </w:tcPr>
          <w:p w14:paraId="79693CAF" w14:textId="77777777" w:rsidR="00236D5C" w:rsidRPr="00641A73" w:rsidRDefault="00236D5C" w:rsidP="00641A73">
            <w:pPr>
              <w:spacing w:before="120" w:after="120"/>
              <w:jc w:val="both"/>
              <w:rPr>
                <w:rFonts w:ascii="Times New Roman" w:hAnsi="Times New Roman" w:cs="Times New Roman"/>
                <w:sz w:val="24"/>
                <w:szCs w:val="24"/>
              </w:rPr>
            </w:pPr>
          </w:p>
        </w:tc>
        <w:tc>
          <w:tcPr>
            <w:tcW w:w="1801" w:type="dxa"/>
          </w:tcPr>
          <w:p w14:paraId="554A0121" w14:textId="77777777" w:rsidR="00236D5C" w:rsidRPr="00641A73" w:rsidRDefault="00236D5C" w:rsidP="00641A73">
            <w:pPr>
              <w:spacing w:before="120" w:after="120"/>
              <w:jc w:val="both"/>
              <w:rPr>
                <w:rFonts w:ascii="Times New Roman" w:hAnsi="Times New Roman" w:cs="Times New Roman"/>
                <w:sz w:val="24"/>
                <w:szCs w:val="24"/>
              </w:rPr>
            </w:pPr>
          </w:p>
        </w:tc>
        <w:tc>
          <w:tcPr>
            <w:tcW w:w="1843" w:type="dxa"/>
          </w:tcPr>
          <w:p w14:paraId="131A3D10" w14:textId="0B8E599F"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Nông nghiệp và Môi trường</w:t>
            </w:r>
          </w:p>
        </w:tc>
        <w:tc>
          <w:tcPr>
            <w:tcW w:w="5670" w:type="dxa"/>
          </w:tcPr>
          <w:p w14:paraId="70A53BC4" w14:textId="21B70C6D" w:rsidR="00236D5C" w:rsidRPr="00641A73" w:rsidRDefault="00236D5C" w:rsidP="00641A73">
            <w:pPr>
              <w:widowControl w:val="0"/>
              <w:spacing w:before="120" w:after="120"/>
              <w:jc w:val="both"/>
              <w:rPr>
                <w:rFonts w:ascii="Times New Roman" w:hAnsi="Times New Roman" w:cs="Times New Roman"/>
                <w:sz w:val="24"/>
                <w:szCs w:val="24"/>
                <w:shd w:val="clear" w:color="auto" w:fill="FFFFFF"/>
              </w:rPr>
            </w:pPr>
            <w:r w:rsidRPr="00641A73">
              <w:rPr>
                <w:rFonts w:ascii="Times New Roman" w:hAnsi="Times New Roman" w:cs="Times New Roman"/>
                <w:bCs/>
                <w:sz w:val="24"/>
                <w:szCs w:val="24"/>
              </w:rPr>
              <w:t xml:space="preserve">Đề nghị chỉnh lý khoản 1 Điều 5 để thống nhất với điểm b khoản 2 Điều 3 và thống nhất với tên điều, cụ thể như sau: </w:t>
            </w:r>
            <w:r w:rsidRPr="00641A73">
              <w:rPr>
                <w:rFonts w:ascii="Times New Roman" w:hAnsi="Times New Roman" w:cs="Times New Roman"/>
                <w:sz w:val="24"/>
                <w:szCs w:val="24"/>
                <w:lang w:val="en"/>
              </w:rPr>
              <w:t>“</w:t>
            </w:r>
            <w:r w:rsidRPr="00641A73">
              <w:rPr>
                <w:rFonts w:ascii="Times New Roman" w:hAnsi="Times New Roman" w:cs="Times New Roman"/>
                <w:i/>
                <w:sz w:val="24"/>
                <w:szCs w:val="24"/>
                <w:lang w:val="en"/>
              </w:rPr>
              <w:t xml:space="preserve">1. Bộ, cơ quan ngang bộ </w:t>
            </w:r>
            <w:r w:rsidRPr="00641A73">
              <w:rPr>
                <w:rFonts w:ascii="Times New Roman" w:hAnsi="Times New Roman" w:cs="Times New Roman"/>
                <w:i/>
                <w:sz w:val="24"/>
                <w:szCs w:val="24"/>
                <w:shd w:val="clear" w:color="auto" w:fill="FFFFFF"/>
              </w:rPr>
              <w:t>có</w:t>
            </w:r>
            <w:r w:rsidRPr="00641A73">
              <w:rPr>
                <w:rFonts w:ascii="Times New Roman" w:hAnsi="Times New Roman" w:cs="Times New Roman"/>
                <w:i/>
                <w:sz w:val="24"/>
                <w:szCs w:val="24"/>
                <w:shd w:val="clear" w:color="auto" w:fill="FFFFFF"/>
                <w:lang w:val="vi-VN"/>
              </w:rPr>
              <w:t xml:space="preserve"> tr</w:t>
            </w:r>
            <w:r w:rsidRPr="00641A73">
              <w:rPr>
                <w:rFonts w:ascii="Times New Roman" w:hAnsi="Times New Roman" w:cs="Times New Roman"/>
                <w:i/>
                <w:sz w:val="24"/>
                <w:szCs w:val="24"/>
                <w:shd w:val="clear" w:color="auto" w:fill="FFFFFF"/>
              </w:rPr>
              <w:t>ách nhi</w:t>
            </w:r>
            <w:r w:rsidRPr="00641A73">
              <w:rPr>
                <w:rFonts w:ascii="Times New Roman" w:hAnsi="Times New Roman" w:cs="Times New Roman"/>
                <w:i/>
                <w:sz w:val="24"/>
                <w:szCs w:val="24"/>
                <w:shd w:val="clear" w:color="auto" w:fill="FFFFFF"/>
                <w:lang w:val="vi-VN"/>
              </w:rPr>
              <w:t xml:space="preserve">ệm kiểm tra văn bản </w:t>
            </w:r>
            <w:r w:rsidRPr="00641A73">
              <w:rPr>
                <w:rFonts w:ascii="Times New Roman" w:hAnsi="Times New Roman" w:cs="Times New Roman"/>
                <w:i/>
                <w:sz w:val="24"/>
                <w:szCs w:val="24"/>
                <w:shd w:val="clear" w:color="auto" w:fill="FFFFFF"/>
              </w:rPr>
              <w:t>trong thời hạn 15 ngày làm việc kể từ ngày nhận được phản ánh, kiến nghị</w:t>
            </w:r>
            <w:r w:rsidRPr="00641A73">
              <w:rPr>
                <w:rFonts w:ascii="Times New Roman" w:hAnsi="Times New Roman" w:cs="Times New Roman"/>
                <w:i/>
                <w:sz w:val="24"/>
                <w:szCs w:val="24"/>
                <w:shd w:val="clear" w:color="auto" w:fill="FFFFFF"/>
                <w:lang w:val="vi-VN"/>
              </w:rPr>
              <w:t>.</w:t>
            </w:r>
            <w:r w:rsidRPr="00641A73">
              <w:rPr>
                <w:rFonts w:ascii="Times New Roman" w:hAnsi="Times New Roman" w:cs="Times New Roman"/>
                <w:sz w:val="24"/>
                <w:szCs w:val="24"/>
                <w:shd w:val="clear" w:color="auto" w:fill="FFFFFF"/>
              </w:rPr>
              <w:t>”</w:t>
            </w:r>
          </w:p>
        </w:tc>
        <w:tc>
          <w:tcPr>
            <w:tcW w:w="3231" w:type="dxa"/>
          </w:tcPr>
          <w:p w14:paraId="0DF2CDCF" w14:textId="0CD982F6"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Giải trình: Thời hạn (03 ngày) tại khoản 1 Điều 5 là thời hạn chuyển phản ánh, </w:t>
            </w:r>
            <w:r w:rsidRPr="00641A73">
              <w:rPr>
                <w:rFonts w:ascii="Times New Roman" w:hAnsi="Times New Roman" w:cs="Times New Roman"/>
                <w:sz w:val="24"/>
                <w:szCs w:val="24"/>
                <w:shd w:val="clear" w:color="auto" w:fill="FFFFFF"/>
              </w:rPr>
              <w:t>ki</w:t>
            </w:r>
            <w:r w:rsidRPr="00641A73">
              <w:rPr>
                <w:rFonts w:ascii="Times New Roman" w:hAnsi="Times New Roman" w:cs="Times New Roman"/>
                <w:sz w:val="24"/>
                <w:szCs w:val="24"/>
                <w:shd w:val="clear" w:color="auto" w:fill="FFFFFF"/>
                <w:lang w:val="vi-VN"/>
              </w:rPr>
              <w:t>ến nghị</w:t>
            </w:r>
            <w:r w:rsidRPr="00641A73">
              <w:rPr>
                <w:rFonts w:ascii="Times New Roman" w:hAnsi="Times New Roman" w:cs="Times New Roman"/>
                <w:sz w:val="24"/>
                <w:szCs w:val="24"/>
                <w:shd w:val="clear" w:color="auto" w:fill="FFFFFF"/>
              </w:rPr>
              <w:t>.</w:t>
            </w:r>
          </w:p>
        </w:tc>
      </w:tr>
      <w:tr w:rsidR="00EB10F8" w:rsidRPr="00641A73" w14:paraId="3CBF3B6A" w14:textId="77777777" w:rsidTr="00B91BC4">
        <w:tc>
          <w:tcPr>
            <w:tcW w:w="746" w:type="dxa"/>
          </w:tcPr>
          <w:p w14:paraId="3D53A8F3" w14:textId="77777777" w:rsidR="00EB10F8" w:rsidRPr="00641A73" w:rsidRDefault="00EB10F8" w:rsidP="00641A73">
            <w:pPr>
              <w:spacing w:before="120" w:after="120"/>
              <w:jc w:val="both"/>
              <w:rPr>
                <w:rFonts w:ascii="Times New Roman" w:hAnsi="Times New Roman" w:cs="Times New Roman"/>
                <w:sz w:val="24"/>
                <w:szCs w:val="24"/>
              </w:rPr>
            </w:pPr>
          </w:p>
        </w:tc>
        <w:tc>
          <w:tcPr>
            <w:tcW w:w="1801" w:type="dxa"/>
          </w:tcPr>
          <w:p w14:paraId="4D853FFA" w14:textId="77777777" w:rsidR="00EB10F8" w:rsidRPr="00641A73" w:rsidRDefault="00EB10F8" w:rsidP="00641A73">
            <w:pPr>
              <w:spacing w:before="120" w:after="120"/>
              <w:jc w:val="both"/>
              <w:rPr>
                <w:rFonts w:ascii="Times New Roman" w:hAnsi="Times New Roman" w:cs="Times New Roman"/>
                <w:sz w:val="24"/>
                <w:szCs w:val="24"/>
              </w:rPr>
            </w:pPr>
          </w:p>
        </w:tc>
        <w:tc>
          <w:tcPr>
            <w:tcW w:w="1843" w:type="dxa"/>
          </w:tcPr>
          <w:p w14:paraId="0BF44186" w14:textId="7A3AFBC2" w:rsidR="00EB10F8" w:rsidRPr="00641A73" w:rsidRDefault="00EB10F8"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Thanh tra Chính phủ</w:t>
            </w:r>
          </w:p>
        </w:tc>
        <w:tc>
          <w:tcPr>
            <w:tcW w:w="5670" w:type="dxa"/>
          </w:tcPr>
          <w:p w14:paraId="102CC9A5" w14:textId="77777777" w:rsidR="00EB10F8" w:rsidRPr="00641A73" w:rsidRDefault="00EB10F8" w:rsidP="00641A73">
            <w:pPr>
              <w:widowControl w:val="0"/>
              <w:spacing w:before="120" w:after="120"/>
              <w:jc w:val="both"/>
              <w:rPr>
                <w:rFonts w:ascii="Times New Roman" w:hAnsi="Times New Roman" w:cs="Times New Roman"/>
                <w:spacing w:val="-2"/>
                <w:sz w:val="24"/>
                <w:szCs w:val="24"/>
              </w:rPr>
            </w:pPr>
            <w:r w:rsidRPr="00641A73">
              <w:rPr>
                <w:rFonts w:ascii="Times New Roman" w:hAnsi="Times New Roman" w:cs="Times New Roman"/>
                <w:spacing w:val="-2"/>
                <w:sz w:val="24"/>
                <w:szCs w:val="24"/>
              </w:rPr>
              <w:t xml:space="preserve">(1) Đề nghị cơ quan chủ trì soạn thảo xem xét sửa đổi tên của Điều 5 Dự thảo như sau: </w:t>
            </w:r>
            <w:r w:rsidRPr="00641A73">
              <w:rPr>
                <w:rFonts w:ascii="Times New Roman" w:hAnsi="Times New Roman" w:cs="Times New Roman"/>
                <w:i/>
                <w:spacing w:val="-2"/>
                <w:sz w:val="24"/>
                <w:szCs w:val="24"/>
              </w:rPr>
              <w:t xml:space="preserve">“Điều 5. </w:t>
            </w:r>
            <w:r w:rsidRPr="00641A73">
              <w:rPr>
                <w:rFonts w:ascii="Times New Roman" w:hAnsi="Times New Roman" w:cs="Times New Roman"/>
                <w:b/>
                <w:bCs/>
                <w:i/>
                <w:spacing w:val="-2"/>
                <w:sz w:val="24"/>
                <w:szCs w:val="24"/>
              </w:rPr>
              <w:t>Tự kiểm tra,</w:t>
            </w:r>
            <w:r w:rsidRPr="00641A73">
              <w:rPr>
                <w:rFonts w:ascii="Times New Roman" w:hAnsi="Times New Roman" w:cs="Times New Roman"/>
                <w:i/>
                <w:spacing w:val="-2"/>
                <w:sz w:val="24"/>
                <w:szCs w:val="24"/>
              </w:rPr>
              <w:t xml:space="preserve"> tiếp nhận, xử lý phản ánh, kiến nghị về văn bản do Chính phủ, Thủ tướng Chính phủ ban hành có hiệu trái pháp luật”</w:t>
            </w:r>
            <w:r w:rsidRPr="00641A73">
              <w:rPr>
                <w:rFonts w:ascii="Times New Roman" w:hAnsi="Times New Roman" w:cs="Times New Roman"/>
                <w:spacing w:val="-2"/>
                <w:sz w:val="24"/>
                <w:szCs w:val="24"/>
              </w:rPr>
              <w:t>.</w:t>
            </w:r>
          </w:p>
          <w:p w14:paraId="0AA92DE9" w14:textId="77777777" w:rsidR="00EB10F8" w:rsidRPr="00641A73" w:rsidRDefault="00EB10F8" w:rsidP="00641A73">
            <w:pPr>
              <w:widowControl w:val="0"/>
              <w:spacing w:before="120" w:after="120"/>
              <w:jc w:val="both"/>
              <w:rPr>
                <w:rFonts w:ascii="Times New Roman" w:hAnsi="Times New Roman" w:cs="Times New Roman"/>
                <w:spacing w:val="-2"/>
                <w:sz w:val="24"/>
                <w:szCs w:val="24"/>
              </w:rPr>
            </w:pPr>
          </w:p>
          <w:p w14:paraId="593DA542" w14:textId="77777777" w:rsidR="002E21E4" w:rsidRPr="00641A73" w:rsidRDefault="002E21E4" w:rsidP="00641A73">
            <w:pPr>
              <w:widowControl w:val="0"/>
              <w:spacing w:before="120" w:after="120"/>
              <w:jc w:val="both"/>
              <w:rPr>
                <w:rFonts w:ascii="Times New Roman" w:hAnsi="Times New Roman" w:cs="Times New Roman"/>
                <w:spacing w:val="-2"/>
                <w:sz w:val="24"/>
                <w:szCs w:val="24"/>
              </w:rPr>
            </w:pPr>
          </w:p>
          <w:p w14:paraId="34827424" w14:textId="027D67A2" w:rsidR="00EB10F8" w:rsidRPr="00641A73" w:rsidRDefault="00EB10F8" w:rsidP="00641A73">
            <w:pPr>
              <w:widowControl w:val="0"/>
              <w:spacing w:before="120" w:after="120"/>
              <w:jc w:val="both"/>
              <w:rPr>
                <w:rFonts w:ascii="Times New Roman" w:hAnsi="Times New Roman" w:cs="Times New Roman"/>
                <w:bCs/>
                <w:sz w:val="24"/>
                <w:szCs w:val="24"/>
              </w:rPr>
            </w:pPr>
            <w:r w:rsidRPr="00641A73">
              <w:rPr>
                <w:rFonts w:ascii="Times New Roman" w:hAnsi="Times New Roman" w:cs="Times New Roman"/>
                <w:bCs/>
                <w:sz w:val="24"/>
                <w:szCs w:val="24"/>
              </w:rPr>
              <w:t xml:space="preserve">(2) </w:t>
            </w:r>
            <w:r w:rsidRPr="00641A73">
              <w:rPr>
                <w:rFonts w:ascii="Times New Roman" w:hAnsi="Times New Roman" w:cs="Times New Roman"/>
                <w:spacing w:val="-2"/>
                <w:sz w:val="24"/>
                <w:szCs w:val="24"/>
              </w:rPr>
              <w:t xml:space="preserve">Đề nghị cơ quan chủ trì soạn thảo </w:t>
            </w:r>
            <w:r w:rsidRPr="00641A73">
              <w:rPr>
                <w:rFonts w:ascii="Times New Roman" w:hAnsi="Times New Roman" w:cs="Times New Roman"/>
                <w:sz w:val="24"/>
                <w:szCs w:val="24"/>
                <w:lang w:val="pt-BR"/>
              </w:rPr>
              <w:t>bổ sung quy định về thời hạn các bộ, cơ quan ngang bộ có trách nhiệm thông báo bằng văn bản về kết quả kiểm tra văn bản cho cơ quan, tổ chức, cá nhân đã phản ánh, kiến nghị quy định Điều 5 của Dự thảo</w:t>
            </w:r>
          </w:p>
        </w:tc>
        <w:tc>
          <w:tcPr>
            <w:tcW w:w="3231" w:type="dxa"/>
          </w:tcPr>
          <w:p w14:paraId="09F1CF18" w14:textId="77777777" w:rsidR="00EB10F8" w:rsidRPr="00641A73" w:rsidRDefault="00EB10F8"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Giải trình: (1) Thêm “tự kiểm tra” vào tên Điều là chưa phù hợp với nội dung vì nội dung chỉ quy định việc “tiếp nhận, xử lý phản ánh, kiến nghị…”.</w:t>
            </w:r>
          </w:p>
          <w:p w14:paraId="22AB5F2E" w14:textId="77777777" w:rsidR="00EB10F8" w:rsidRPr="00641A73" w:rsidRDefault="00EB10F8" w:rsidP="00641A73">
            <w:pPr>
              <w:spacing w:before="120" w:after="120"/>
              <w:jc w:val="both"/>
              <w:rPr>
                <w:rFonts w:ascii="Times New Roman" w:hAnsi="Times New Roman" w:cs="Times New Roman"/>
                <w:sz w:val="24"/>
                <w:szCs w:val="24"/>
              </w:rPr>
            </w:pPr>
          </w:p>
          <w:p w14:paraId="0BAE6757" w14:textId="251DCED0" w:rsidR="00EB10F8" w:rsidRPr="00641A73" w:rsidRDefault="00EB10F8"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(2) </w:t>
            </w:r>
            <w:r w:rsidR="00AA0B54" w:rsidRPr="00641A73">
              <w:rPr>
                <w:rFonts w:ascii="Times New Roman" w:hAnsi="Times New Roman" w:cs="Times New Roman"/>
                <w:sz w:val="24"/>
                <w:szCs w:val="24"/>
              </w:rPr>
              <w:t xml:space="preserve">Tiếp thu ý kiến góp ý, Bộ Tư pháp đã chỉnh lý tại Dự thảo. </w:t>
            </w:r>
          </w:p>
        </w:tc>
      </w:tr>
      <w:tr w:rsidR="00236D5C" w:rsidRPr="00641A73" w14:paraId="62D082CD" w14:textId="77777777" w:rsidTr="00B91BC4">
        <w:tc>
          <w:tcPr>
            <w:tcW w:w="746" w:type="dxa"/>
          </w:tcPr>
          <w:p w14:paraId="7977343E" w14:textId="14809BBF" w:rsidR="00236D5C" w:rsidRPr="00641A73" w:rsidRDefault="000E172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7</w:t>
            </w:r>
          </w:p>
        </w:tc>
        <w:tc>
          <w:tcPr>
            <w:tcW w:w="1801" w:type="dxa"/>
          </w:tcPr>
          <w:p w14:paraId="6D1C2B20" w14:textId="408A1490"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Về lập và lưu trữ hồ sơ tự kiểm tra văn bản (Điều 6)</w:t>
            </w:r>
          </w:p>
        </w:tc>
        <w:tc>
          <w:tcPr>
            <w:tcW w:w="1843" w:type="dxa"/>
          </w:tcPr>
          <w:p w14:paraId="6CAF6D86" w14:textId="26292DED"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Nông nghiệp và Môi trường</w:t>
            </w:r>
          </w:p>
        </w:tc>
        <w:tc>
          <w:tcPr>
            <w:tcW w:w="5670" w:type="dxa"/>
          </w:tcPr>
          <w:p w14:paraId="7436D526" w14:textId="77777777" w:rsidR="00236D5C" w:rsidRPr="00641A73" w:rsidRDefault="00236D5C" w:rsidP="00641A73">
            <w:pPr>
              <w:widowControl w:val="0"/>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ban hành mẫu “Báo cáo kết quả tự kiểm tra” (Phụ lục ban hành kèm Quy chế) để thống nhất hình thức, nội dung báo cáo, thuận lợi cho việc tổng hợp. Đồng thời, quy định rõ cơ quan có trách nhiệm lập, lưu trữ hồ sơ tự kiểm tra văn bản.</w:t>
            </w:r>
          </w:p>
          <w:p w14:paraId="2109941C" w14:textId="77777777" w:rsidR="00236D5C" w:rsidRPr="00641A73" w:rsidRDefault="00236D5C" w:rsidP="00641A73">
            <w:pPr>
              <w:widowControl w:val="0"/>
              <w:spacing w:before="120" w:after="120"/>
              <w:ind w:firstLine="720"/>
              <w:jc w:val="both"/>
              <w:rPr>
                <w:rFonts w:ascii="Times New Roman" w:hAnsi="Times New Roman" w:cs="Times New Roman"/>
                <w:bCs/>
                <w:sz w:val="24"/>
                <w:szCs w:val="24"/>
              </w:rPr>
            </w:pPr>
          </w:p>
        </w:tc>
        <w:tc>
          <w:tcPr>
            <w:tcW w:w="3231" w:type="dxa"/>
          </w:tcPr>
          <w:p w14:paraId="0783B557" w14:textId="22E68FC6"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Giải trình: Việc lập hồ sơ tự kiểm tra văn bản được dẫn chiếu đến Điều 13 Nghị định số 79/2025/NĐ-CP, theo đó, Điều 13 đã quy định “</w:t>
            </w:r>
            <w:r w:rsidRPr="00641A73">
              <w:rPr>
                <w:rFonts w:ascii="Times New Roman" w:hAnsi="Times New Roman" w:cs="Times New Roman"/>
                <w:sz w:val="24"/>
                <w:szCs w:val="24"/>
                <w:shd w:val="clear" w:color="auto" w:fill="FFFFFF"/>
              </w:rPr>
              <w:t>Cơ quan, đơn vị được phân công kiểm tra văn bản lập hồ sơ tự kiểm tra văn bản đối với văn bản trái pháp luật”;</w:t>
            </w:r>
            <w:r w:rsidRPr="00641A73">
              <w:rPr>
                <w:rFonts w:ascii="Times New Roman" w:hAnsi="Times New Roman" w:cs="Times New Roman"/>
                <w:sz w:val="24"/>
                <w:szCs w:val="24"/>
              </w:rPr>
              <w:t xml:space="preserve">  </w:t>
            </w:r>
            <w:r w:rsidRPr="00641A73">
              <w:rPr>
                <w:rFonts w:ascii="Times New Roman" w:hAnsi="Times New Roman" w:cs="Times New Roman"/>
                <w:sz w:val="24"/>
                <w:szCs w:val="24"/>
                <w:shd w:val="clear" w:color="auto" w:fill="FFFFFF"/>
              </w:rPr>
              <w:t>Báo cáo kết quả tự kiểm tra đối với văn bản trái pháp luật bao gồm các nội dung quy định tại</w:t>
            </w:r>
            <w:r w:rsidRPr="00641A73">
              <w:rPr>
                <w:rStyle w:val="apple-converted-space"/>
                <w:rFonts w:ascii="Times New Roman" w:hAnsi="Times New Roman" w:cs="Times New Roman"/>
                <w:sz w:val="24"/>
                <w:szCs w:val="24"/>
                <w:shd w:val="clear" w:color="auto" w:fill="FFFFFF"/>
              </w:rPr>
              <w:t> </w:t>
            </w:r>
            <w:bookmarkStart w:id="0" w:name="tc_11"/>
            <w:r w:rsidRPr="00641A73">
              <w:rPr>
                <w:rFonts w:ascii="Times New Roman" w:hAnsi="Times New Roman" w:cs="Times New Roman"/>
                <w:color w:val="0000FF"/>
                <w:sz w:val="24"/>
                <w:szCs w:val="24"/>
              </w:rPr>
              <w:t xml:space="preserve">khoản 2 Điều 17 của Nghị định </w:t>
            </w:r>
            <w:bookmarkEnd w:id="0"/>
            <w:r w:rsidRPr="00641A73">
              <w:rPr>
                <w:rFonts w:ascii="Times New Roman" w:hAnsi="Times New Roman" w:cs="Times New Roman"/>
                <w:color w:val="0000FF"/>
                <w:sz w:val="24"/>
                <w:szCs w:val="24"/>
              </w:rPr>
              <w:t>79/2025/NĐ-CP. Dự thảo Quyết định và Nghị định 79/2025/NĐ-CP không quy định mẫu Báo cáo nhằm tạo sự linh hoạt, chủ động cho cơ quan, đơn vị lập báo cáo.</w:t>
            </w:r>
          </w:p>
        </w:tc>
      </w:tr>
      <w:tr w:rsidR="00936411" w:rsidRPr="00641A73" w14:paraId="0402D38D" w14:textId="77777777" w:rsidTr="00B91BC4">
        <w:tc>
          <w:tcPr>
            <w:tcW w:w="746" w:type="dxa"/>
          </w:tcPr>
          <w:p w14:paraId="664018F6" w14:textId="4E660EB2" w:rsidR="005C2EFD" w:rsidRPr="00641A73" w:rsidRDefault="000E172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8</w:t>
            </w:r>
          </w:p>
        </w:tc>
        <w:tc>
          <w:tcPr>
            <w:tcW w:w="1801" w:type="dxa"/>
          </w:tcPr>
          <w:p w14:paraId="440A926C" w14:textId="64A82288" w:rsidR="005C2EFD" w:rsidRPr="00641A73" w:rsidRDefault="005C2EFD"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Về trách nhiệm của Bộ trưởng, Thủ trưởng cơ quan ngang bộ (Điều 7)</w:t>
            </w:r>
          </w:p>
        </w:tc>
        <w:tc>
          <w:tcPr>
            <w:tcW w:w="1843" w:type="dxa"/>
          </w:tcPr>
          <w:p w14:paraId="64A01924" w14:textId="573FB91C" w:rsidR="005C2EFD" w:rsidRPr="00641A73" w:rsidRDefault="005C2EFD"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Xây dựng</w:t>
            </w:r>
          </w:p>
        </w:tc>
        <w:tc>
          <w:tcPr>
            <w:tcW w:w="5670" w:type="dxa"/>
          </w:tcPr>
          <w:p w14:paraId="6CF16719" w14:textId="2CF9A9DF" w:rsidR="00827441" w:rsidRPr="00641A73" w:rsidRDefault="005C2EFD"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Theo khoản 1 Điều 10 của Nghị định số 79/2025/NĐ-CP của Chính phủ (được sửa đổi, bổ sung bởi Nghị định số 187/2025/NĐ-CP), đề nghị cơ quan chủ trì soạn thảo chỉnh sửa lại như sau: “Bộ trưởng, Thủ trưởng cơ quan ngang bộ có trách nhiệm giúp Chính phủ, Thủ tướng </w:t>
            </w:r>
            <w:r w:rsidRPr="00641A73">
              <w:rPr>
                <w:rFonts w:ascii="Times New Roman" w:hAnsi="Times New Roman" w:cs="Times New Roman"/>
                <w:sz w:val="24"/>
                <w:szCs w:val="24"/>
              </w:rPr>
              <w:lastRenderedPageBreak/>
              <w:t>Chính phủ thực hiện tự kiểm tra văn bản quy phạm pháp luật do bộ, cơ quan ngang bộ chủ trì soạn thảo, trình Chính phủ, Thủ tướng Chính phủ ban hành hoặc liên tịch ban hành và văn bản hướng dẫn áp dụng văn bản quy phạm pháp luật của Chính phủ, Thủ tướng Chính phủ về ngành, lĩnh vực do bộ, cơ quan ngang bộ chịu trách nhiệm quản lý.</w:t>
            </w:r>
          </w:p>
        </w:tc>
        <w:tc>
          <w:tcPr>
            <w:tcW w:w="3231" w:type="dxa"/>
          </w:tcPr>
          <w:p w14:paraId="040D0EF1" w14:textId="253CD2F1" w:rsidR="005C2EFD"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 xml:space="preserve">Tiếp thu ý kiến góp ý, Bộ Tư pháp đã chỉnh lý Dự thảo. </w:t>
            </w:r>
          </w:p>
        </w:tc>
      </w:tr>
      <w:tr w:rsidR="00936411" w:rsidRPr="00641A73" w14:paraId="67AF154E" w14:textId="77777777" w:rsidTr="00B91BC4">
        <w:tc>
          <w:tcPr>
            <w:tcW w:w="746" w:type="dxa"/>
            <w:vMerge w:val="restart"/>
          </w:tcPr>
          <w:p w14:paraId="54A35D3C" w14:textId="2DFC5C5E" w:rsidR="00C12FF0" w:rsidRPr="00641A73" w:rsidRDefault="000E172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9</w:t>
            </w:r>
          </w:p>
        </w:tc>
        <w:tc>
          <w:tcPr>
            <w:tcW w:w="1801" w:type="dxa"/>
            <w:vMerge w:val="restart"/>
          </w:tcPr>
          <w:p w14:paraId="1A3CA5CF" w14:textId="35EB9480" w:rsidR="00C12FF0" w:rsidRPr="00641A73" w:rsidRDefault="00C12FF0" w:rsidP="00641A73">
            <w:pPr>
              <w:tabs>
                <w:tab w:val="left" w:pos="720"/>
              </w:tabs>
              <w:spacing w:before="120" w:after="120"/>
              <w:jc w:val="both"/>
              <w:rPr>
                <w:rFonts w:ascii="Times New Roman" w:hAnsi="Times New Roman" w:cs="Times New Roman"/>
                <w:bCs/>
                <w:spacing w:val="-4"/>
                <w:sz w:val="24"/>
                <w:szCs w:val="24"/>
                <w:lang w:val="vi-VN"/>
              </w:rPr>
            </w:pPr>
            <w:r w:rsidRPr="00641A73">
              <w:rPr>
                <w:rFonts w:ascii="Times New Roman" w:hAnsi="Times New Roman" w:cs="Times New Roman"/>
                <w:bCs/>
                <w:spacing w:val="-4"/>
                <w:sz w:val="24"/>
                <w:szCs w:val="24"/>
                <w:lang w:val="vi-VN"/>
              </w:rPr>
              <w:t xml:space="preserve">Về trách nhiệm của </w:t>
            </w:r>
            <w:r w:rsidRPr="00641A73">
              <w:rPr>
                <w:rFonts w:ascii="Times New Roman" w:hAnsi="Times New Roman" w:cs="Times New Roman"/>
                <w:bCs/>
                <w:spacing w:val="-4"/>
                <w:sz w:val="24"/>
                <w:szCs w:val="24"/>
              </w:rPr>
              <w:t>các Bộ (Điều 7,</w:t>
            </w:r>
            <w:r w:rsidR="00827441" w:rsidRPr="00641A73">
              <w:rPr>
                <w:rFonts w:ascii="Times New Roman" w:hAnsi="Times New Roman" w:cs="Times New Roman"/>
                <w:bCs/>
                <w:spacing w:val="-4"/>
                <w:sz w:val="24"/>
                <w:szCs w:val="24"/>
              </w:rPr>
              <w:t xml:space="preserve"> </w:t>
            </w:r>
            <w:r w:rsidRPr="00641A73">
              <w:rPr>
                <w:rFonts w:ascii="Times New Roman" w:hAnsi="Times New Roman" w:cs="Times New Roman"/>
                <w:bCs/>
                <w:spacing w:val="-4"/>
                <w:sz w:val="24"/>
                <w:szCs w:val="24"/>
              </w:rPr>
              <w:t xml:space="preserve">8, 9, 10) </w:t>
            </w:r>
          </w:p>
        </w:tc>
        <w:tc>
          <w:tcPr>
            <w:tcW w:w="1843" w:type="dxa"/>
          </w:tcPr>
          <w:p w14:paraId="2F937535" w14:textId="77777777" w:rsidR="00C12FF0"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Văn hóa, thể thao và du lịch</w:t>
            </w:r>
          </w:p>
          <w:p w14:paraId="23B1B5F7" w14:textId="65386A9F" w:rsidR="00C12FF0" w:rsidRPr="00641A73" w:rsidRDefault="00C12FF0" w:rsidP="00641A73">
            <w:pPr>
              <w:spacing w:before="120" w:after="120"/>
              <w:jc w:val="both"/>
              <w:rPr>
                <w:rFonts w:ascii="Times New Roman" w:hAnsi="Times New Roman" w:cs="Times New Roman"/>
                <w:sz w:val="24"/>
                <w:szCs w:val="24"/>
              </w:rPr>
            </w:pPr>
          </w:p>
        </w:tc>
        <w:tc>
          <w:tcPr>
            <w:tcW w:w="5670" w:type="dxa"/>
          </w:tcPr>
          <w:p w14:paraId="739E8E4F" w14:textId="021C36CA" w:rsidR="00C12FF0"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Điều 7 (Trách nhiệm của Bộ trưởng, Thủ trưởng cơ quan ngang bộ), Điều 8 (Trách nhiệm của Bộ trưởng Bộ Tư pháp), Điều 9 (Trách nhiệm của Bộ trưởng, Chủ nhiệm Văn phòng Chính phủ), Điều 10 (Trách nhiệm của Bộ trưởng Bộ Công an), Điều 11 (Trách nhiệm của Bộ trưởng Bộ Quốc phòng): Về cơ bản, các Điều trên trình bày lại nội dung Điều 10 Nghị định số 79/2025/NĐ-CP ngày 01/4/2025 của Chính phủ về kiểm tra, rà soát, hệ thống hóa và xử lý văn bản quy phạm pháp luật (đã được sửa đổi, bổ sung bởi Nghị định số 187/2025/NĐ-CP) (sau đây gọi chung là Nghị định số 79/2025/NĐ-CP), không hướng dẫn rõ hơn các nội dung về thẩm quyền tại Điều 10 Nghị định số 79/2025/NĐ-CP (ví dụ: Trách nhiệm của Bộ trưởng Bộ Tư pháp tại khoản 2 Điều 7 được dẫn chiếu đến khoản 1 Điều 7 và Điều 8, tuy nhiên tại khoản 1 Điều 8 lại dẫn chiếu ngược về khoản 1 Điều 7 dự thảo Quy chế). Do vậy, đề nghị bỏ các Điều nêu trên ra khỏi dự thảo Quy chế để tránh chồng chéo.</w:t>
            </w:r>
          </w:p>
        </w:tc>
        <w:tc>
          <w:tcPr>
            <w:tcW w:w="3231" w:type="dxa"/>
          </w:tcPr>
          <w:p w14:paraId="24C654C7" w14:textId="22AAFD1E" w:rsidR="00C12FF0"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Giải trình: Dự thảo tách riêng trách nhiệm các cơ quan để quy định theo hướng rõ </w:t>
            </w:r>
            <w:r w:rsidR="00827441" w:rsidRPr="00641A73">
              <w:rPr>
                <w:rFonts w:ascii="Times New Roman" w:hAnsi="Times New Roman" w:cs="Times New Roman"/>
                <w:sz w:val="24"/>
                <w:szCs w:val="24"/>
              </w:rPr>
              <w:t xml:space="preserve">ràng, cụ thể </w:t>
            </w:r>
            <w:r w:rsidRPr="00641A73">
              <w:rPr>
                <w:rFonts w:ascii="Times New Roman" w:hAnsi="Times New Roman" w:cs="Times New Roman"/>
                <w:sz w:val="24"/>
                <w:szCs w:val="24"/>
              </w:rPr>
              <w:t>hơn. Khoản 2 Điều 7 và khoản 1 Điề</w:t>
            </w:r>
            <w:r w:rsidR="00827441" w:rsidRPr="00641A73">
              <w:rPr>
                <w:rFonts w:ascii="Times New Roman" w:hAnsi="Times New Roman" w:cs="Times New Roman"/>
                <w:sz w:val="24"/>
                <w:szCs w:val="24"/>
              </w:rPr>
              <w:t>u 8</w:t>
            </w:r>
            <w:r w:rsidR="00D50B74" w:rsidRPr="00641A73">
              <w:rPr>
                <w:rFonts w:ascii="Times New Roman" w:hAnsi="Times New Roman" w:cs="Times New Roman"/>
                <w:sz w:val="24"/>
                <w:szCs w:val="24"/>
              </w:rPr>
              <w:t>, khoản 1 Điều 9, khoản 1 Điều 10, khoản 1 Điều 11</w:t>
            </w:r>
            <w:r w:rsidR="00827441" w:rsidRPr="00641A73">
              <w:rPr>
                <w:rFonts w:ascii="Times New Roman" w:hAnsi="Times New Roman" w:cs="Times New Roman"/>
                <w:sz w:val="24"/>
                <w:szCs w:val="24"/>
              </w:rPr>
              <w:t xml:space="preserve"> có</w:t>
            </w:r>
            <w:r w:rsidRPr="00641A73">
              <w:rPr>
                <w:rFonts w:ascii="Times New Roman" w:hAnsi="Times New Roman" w:cs="Times New Roman"/>
                <w:sz w:val="24"/>
                <w:szCs w:val="24"/>
              </w:rPr>
              <w:t xml:space="preserve"> nội dung khác nhau, không chồng chéo.</w:t>
            </w:r>
          </w:p>
        </w:tc>
      </w:tr>
      <w:tr w:rsidR="00641A73" w:rsidRPr="00641A73" w14:paraId="0641D947" w14:textId="77777777" w:rsidTr="00B91BC4">
        <w:tc>
          <w:tcPr>
            <w:tcW w:w="746" w:type="dxa"/>
            <w:vMerge/>
          </w:tcPr>
          <w:p w14:paraId="3FF3A661" w14:textId="77777777" w:rsidR="00641A73" w:rsidRPr="00641A73" w:rsidRDefault="00641A73" w:rsidP="00641A73">
            <w:pPr>
              <w:spacing w:before="120" w:after="120"/>
              <w:jc w:val="both"/>
              <w:rPr>
                <w:rFonts w:ascii="Times New Roman" w:hAnsi="Times New Roman" w:cs="Times New Roman"/>
                <w:sz w:val="24"/>
                <w:szCs w:val="24"/>
              </w:rPr>
            </w:pPr>
          </w:p>
        </w:tc>
        <w:tc>
          <w:tcPr>
            <w:tcW w:w="1801" w:type="dxa"/>
            <w:vMerge/>
          </w:tcPr>
          <w:p w14:paraId="0142AB3D" w14:textId="77777777" w:rsidR="00641A73" w:rsidRPr="00641A73" w:rsidRDefault="00641A73" w:rsidP="00641A73">
            <w:pPr>
              <w:tabs>
                <w:tab w:val="left" w:pos="720"/>
              </w:tabs>
              <w:spacing w:before="120" w:after="120"/>
              <w:jc w:val="both"/>
              <w:rPr>
                <w:rFonts w:ascii="Times New Roman" w:hAnsi="Times New Roman" w:cs="Times New Roman"/>
                <w:bCs/>
                <w:spacing w:val="-4"/>
                <w:sz w:val="24"/>
                <w:szCs w:val="24"/>
                <w:lang w:val="vi-VN"/>
              </w:rPr>
            </w:pPr>
          </w:p>
        </w:tc>
        <w:tc>
          <w:tcPr>
            <w:tcW w:w="1843" w:type="dxa"/>
          </w:tcPr>
          <w:p w14:paraId="75AFE806" w14:textId="349D147C"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Hình sự - Hành chính</w:t>
            </w:r>
          </w:p>
        </w:tc>
        <w:tc>
          <w:tcPr>
            <w:tcW w:w="5670" w:type="dxa"/>
          </w:tcPr>
          <w:p w14:paraId="7865161A" w14:textId="3C2C99F9"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Từ Điều 8 - Điều 11 dự thảo Quy chế quy định trách nhiệm tự kiểm tra văn bản theo yêu cầu, chỉ đạo của “cơ quan, người có thẩm quyền khác”. Tuy nhiên, tại điểm c khoản 2 Điều 63 Luật Ban hành văn bản quy phạm pháp luật số 64/2025/QH15 (sửa đổi, bổ sung bởi Luật số 87/2025/QH15) quy định căn cứ thực hiện tự kiểm tra văn </w:t>
            </w:r>
            <w:r w:rsidRPr="00641A73">
              <w:rPr>
                <w:rFonts w:ascii="Times New Roman" w:hAnsi="Times New Roman" w:cs="Times New Roman"/>
                <w:sz w:val="24"/>
                <w:szCs w:val="24"/>
              </w:rPr>
              <w:lastRenderedPageBreak/>
              <w:t>bản quy phạm pháp luật theo “Yêu cầu, chỉ đạo của cơ quan, người có thẩm quyền”; tại khoản 3 Điều 12 Nghị định số 79/2025/NĐ-CP quy định việc báo cáo quả tự kiểm tra văn bản tới “cơ quan, người có thẩm quyền đã yêu cầu, chỉ đạo kiểm tra văn bản”. Đồng thời, tại Điều 16 dự thảo Quy chế về việc báo cáo kết quả tự kiểm tra văn bản đối với Chính phủ, Thủ tướng Chính phủ, Bộ trưởng, Thủ trưởng cơ quan ngang bộ, Bộ Tư pháp và cơ quan, người có thẩm quyền, không quy định trách nhiệm báo cáo “cơ quan, người có thẩm quyền khác”. Theo đó, đề nghị đơn vị chủ trì soạn thảo làm rõ quy định thực hiện tự kiểm tra văn bản theo yêu cầu, chỉ đạo của chủ thể “khác” tại dự thảo Quy chế bao gồm chủ thể nào, bảo đảm quy định tại dự thảo Quy chế không mở rộng phạm vi chủ thể có thẩm quyền yêu cầu, chỉ đạo thực hiện tự kiểm tra văn bản hơn quy định tại Luật và Nghị định nêu trên</w:t>
            </w:r>
          </w:p>
        </w:tc>
        <w:tc>
          <w:tcPr>
            <w:tcW w:w="3231" w:type="dxa"/>
          </w:tcPr>
          <w:p w14:paraId="1671DF25" w14:textId="3AB60786"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 xml:space="preserve">Giải trình: Quy định của Dự thảo phù hợp với khoản 2 Điều 12 Nghị định số 79/2025/NĐ-CP, điểm c khoản 2 Điều 63 Luật Ban hành văn bản QPPL và không mâu thuẫn với điểm a </w:t>
            </w:r>
            <w:r w:rsidRPr="00641A73">
              <w:rPr>
                <w:rFonts w:ascii="Times New Roman" w:hAnsi="Times New Roman" w:cs="Times New Roman"/>
                <w:sz w:val="24"/>
                <w:szCs w:val="24"/>
              </w:rPr>
              <w:lastRenderedPageBreak/>
              <w:t>khoản 2 Điều 10 Nghị định số 79/2025/NĐ-CP.</w:t>
            </w:r>
          </w:p>
          <w:p w14:paraId="590DECCA" w14:textId="77777777" w:rsidR="00641A73" w:rsidRPr="00641A73" w:rsidRDefault="00641A73" w:rsidP="00641A73">
            <w:pPr>
              <w:spacing w:before="120" w:after="120"/>
              <w:jc w:val="both"/>
              <w:rPr>
                <w:rFonts w:ascii="Times New Roman" w:hAnsi="Times New Roman" w:cs="Times New Roman"/>
                <w:sz w:val="24"/>
                <w:szCs w:val="24"/>
              </w:rPr>
            </w:pPr>
          </w:p>
        </w:tc>
      </w:tr>
      <w:tr w:rsidR="00936411" w:rsidRPr="00641A73" w14:paraId="7B9F98F7" w14:textId="77777777" w:rsidTr="00B91BC4">
        <w:tc>
          <w:tcPr>
            <w:tcW w:w="746" w:type="dxa"/>
            <w:vMerge/>
          </w:tcPr>
          <w:p w14:paraId="42D14852" w14:textId="6D84E90F" w:rsidR="00C12FF0" w:rsidRPr="00641A73" w:rsidRDefault="00C12FF0" w:rsidP="00641A73">
            <w:pPr>
              <w:spacing w:before="120" w:after="120"/>
              <w:jc w:val="both"/>
              <w:rPr>
                <w:rFonts w:ascii="Times New Roman" w:hAnsi="Times New Roman" w:cs="Times New Roman"/>
                <w:sz w:val="24"/>
                <w:szCs w:val="24"/>
              </w:rPr>
            </w:pPr>
          </w:p>
        </w:tc>
        <w:tc>
          <w:tcPr>
            <w:tcW w:w="1801" w:type="dxa"/>
            <w:vMerge/>
          </w:tcPr>
          <w:p w14:paraId="71D05CB6" w14:textId="4CF22E1B" w:rsidR="00C12FF0" w:rsidRPr="00641A73" w:rsidRDefault="00C12FF0" w:rsidP="00641A73">
            <w:pPr>
              <w:tabs>
                <w:tab w:val="left" w:pos="720"/>
              </w:tabs>
              <w:spacing w:before="120" w:after="120"/>
              <w:jc w:val="both"/>
              <w:rPr>
                <w:rFonts w:ascii="Times New Roman" w:hAnsi="Times New Roman" w:cs="Times New Roman"/>
                <w:bCs/>
                <w:spacing w:val="-4"/>
                <w:sz w:val="24"/>
                <w:szCs w:val="24"/>
              </w:rPr>
            </w:pPr>
          </w:p>
        </w:tc>
        <w:tc>
          <w:tcPr>
            <w:tcW w:w="1843" w:type="dxa"/>
          </w:tcPr>
          <w:p w14:paraId="7CF4EF4B" w14:textId="77777777" w:rsidR="00C12FF0" w:rsidRPr="00641A73" w:rsidRDefault="00C12FF0" w:rsidP="00641A73">
            <w:pPr>
              <w:spacing w:before="120" w:after="120"/>
              <w:jc w:val="both"/>
              <w:rPr>
                <w:rFonts w:ascii="Times New Roman" w:hAnsi="Times New Roman" w:cs="Times New Roman"/>
                <w:sz w:val="24"/>
                <w:szCs w:val="24"/>
              </w:rPr>
            </w:pPr>
          </w:p>
          <w:p w14:paraId="49CCE99E" w14:textId="71FDA57D" w:rsidR="00C12FF0"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Y Tế</w:t>
            </w:r>
          </w:p>
          <w:p w14:paraId="618193AC" w14:textId="629B1190" w:rsidR="00C12FF0" w:rsidRPr="00641A73" w:rsidRDefault="00C12FF0" w:rsidP="00641A73">
            <w:pPr>
              <w:spacing w:before="120" w:after="120"/>
              <w:jc w:val="both"/>
              <w:rPr>
                <w:rFonts w:ascii="Times New Roman" w:hAnsi="Times New Roman" w:cs="Times New Roman"/>
                <w:sz w:val="24"/>
                <w:szCs w:val="24"/>
              </w:rPr>
            </w:pPr>
          </w:p>
        </w:tc>
        <w:tc>
          <w:tcPr>
            <w:tcW w:w="5670" w:type="dxa"/>
          </w:tcPr>
          <w:p w14:paraId="7CD66C20" w14:textId="42D8A14F" w:rsidR="00C12FF0"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Tại khoản 1 Điều 8, khoản 1 Điều 9, khoản 1 Điều 10, khoản 1 Điều 11: đề nghị bỏ cụm từ “cơ quan, người có thẩm quyền khác” để phù hợp với quy định tại điểm a khoản 2 Điều 10 Nghị định số 79/2025/NĐ-CP ngày 01/4/2025 của Chính phủ về kiểm tra, rà soát, hệ thống hóa và xử lý văn bản quy phạm pháp luật (được sửa đổi, bổ sung tại Nghị định số 187/2025/NĐ-CP); hoặc nếu quy định thêm thì cần cụ thể cơ quan, người có thẩm quyền khác là chủ thể nào.</w:t>
            </w:r>
          </w:p>
        </w:tc>
        <w:tc>
          <w:tcPr>
            <w:tcW w:w="3231" w:type="dxa"/>
          </w:tcPr>
          <w:p w14:paraId="48B410E0" w14:textId="6A9543E0" w:rsidR="00C12FF0" w:rsidRPr="00641A73" w:rsidRDefault="00827441"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Giải trình: </w:t>
            </w:r>
            <w:r w:rsidR="00110E80" w:rsidRPr="00641A73">
              <w:rPr>
                <w:rFonts w:ascii="Times New Roman" w:hAnsi="Times New Roman" w:cs="Times New Roman"/>
                <w:sz w:val="24"/>
                <w:szCs w:val="24"/>
              </w:rPr>
              <w:t>Quy định tại 1 Điều 8, khoản 1 Điều 9, khoản 1 Điều 10, khoản 1 Điều 11</w:t>
            </w:r>
            <w:r w:rsidR="00F91DA0" w:rsidRPr="00641A73">
              <w:rPr>
                <w:rFonts w:ascii="Times New Roman" w:hAnsi="Times New Roman" w:cs="Times New Roman"/>
                <w:sz w:val="24"/>
                <w:szCs w:val="24"/>
              </w:rPr>
              <w:t xml:space="preserve"> của Dự thảo là</w:t>
            </w:r>
            <w:r w:rsidR="00110E80" w:rsidRPr="00641A73">
              <w:rPr>
                <w:rFonts w:ascii="Times New Roman" w:hAnsi="Times New Roman" w:cs="Times New Roman"/>
                <w:sz w:val="24"/>
                <w:szCs w:val="24"/>
              </w:rPr>
              <w:t xml:space="preserve"> phù hợp với khoản 2 Điều 12 Nghị định số 79/2025/NĐ-CP</w:t>
            </w:r>
            <w:r w:rsidR="009640FD" w:rsidRPr="00641A73">
              <w:rPr>
                <w:rFonts w:ascii="Times New Roman" w:hAnsi="Times New Roman" w:cs="Times New Roman"/>
                <w:sz w:val="24"/>
                <w:szCs w:val="24"/>
              </w:rPr>
              <w:t>, điểm c khoản 2 Điều 63 Luật Ban hành văn bản QPPL và không mâu thuẫn với điểm a khoản 2 Điều 10 Nghị định số 79/2025/NĐ-CP.</w:t>
            </w:r>
          </w:p>
          <w:p w14:paraId="48FF0CEC" w14:textId="00F6A223" w:rsidR="008E4BAF" w:rsidRPr="00641A73" w:rsidRDefault="008E4BA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Ngoài ra, việc liệt kê “cơ quan, người có thẩm quyền khác” là không khả thi.</w:t>
            </w:r>
          </w:p>
        </w:tc>
      </w:tr>
      <w:tr w:rsidR="00936411" w:rsidRPr="00641A73" w14:paraId="2D8B76C7" w14:textId="77777777" w:rsidTr="00B91BC4">
        <w:tc>
          <w:tcPr>
            <w:tcW w:w="746" w:type="dxa"/>
            <w:vMerge/>
          </w:tcPr>
          <w:p w14:paraId="49D6F77D" w14:textId="77777777" w:rsidR="000730F4" w:rsidRPr="00641A73" w:rsidRDefault="000730F4" w:rsidP="00641A73">
            <w:pPr>
              <w:spacing w:before="120" w:after="120"/>
              <w:jc w:val="both"/>
              <w:rPr>
                <w:rFonts w:ascii="Times New Roman" w:hAnsi="Times New Roman" w:cs="Times New Roman"/>
                <w:sz w:val="24"/>
                <w:szCs w:val="24"/>
              </w:rPr>
            </w:pPr>
          </w:p>
        </w:tc>
        <w:tc>
          <w:tcPr>
            <w:tcW w:w="1801" w:type="dxa"/>
            <w:vMerge/>
          </w:tcPr>
          <w:p w14:paraId="56E1557E" w14:textId="77777777" w:rsidR="000730F4" w:rsidRPr="00641A73" w:rsidRDefault="000730F4" w:rsidP="00641A73">
            <w:pPr>
              <w:tabs>
                <w:tab w:val="left" w:pos="720"/>
              </w:tabs>
              <w:spacing w:before="120" w:after="120"/>
              <w:jc w:val="both"/>
              <w:rPr>
                <w:rFonts w:ascii="Times New Roman" w:hAnsi="Times New Roman" w:cs="Times New Roman"/>
                <w:bCs/>
                <w:spacing w:val="-4"/>
                <w:sz w:val="24"/>
                <w:szCs w:val="24"/>
              </w:rPr>
            </w:pPr>
          </w:p>
        </w:tc>
        <w:tc>
          <w:tcPr>
            <w:tcW w:w="1843" w:type="dxa"/>
          </w:tcPr>
          <w:p w14:paraId="1D99AFDF" w14:textId="3542ECD0" w:rsidR="000730F4" w:rsidRPr="00641A73" w:rsidRDefault="000730F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Xây dựng</w:t>
            </w:r>
          </w:p>
        </w:tc>
        <w:tc>
          <w:tcPr>
            <w:tcW w:w="5670" w:type="dxa"/>
          </w:tcPr>
          <w:p w14:paraId="3CA06EF4" w14:textId="5AACFAC7" w:rsidR="008E4BAF" w:rsidRPr="00641A73" w:rsidRDefault="008E4BA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(1)</w:t>
            </w:r>
            <w:r w:rsidR="000730F4" w:rsidRPr="00641A73">
              <w:rPr>
                <w:rFonts w:ascii="Times New Roman" w:hAnsi="Times New Roman" w:cs="Times New Roman"/>
                <w:sz w:val="24"/>
                <w:szCs w:val="24"/>
              </w:rPr>
              <w:t xml:space="preserve"> Tại khoản 1 Điều 8 của dự thảo Quy chế quy định: “Văn bản quy định tại khoản 1 Điều 7 Quy chế này trong </w:t>
            </w:r>
            <w:r w:rsidR="000730F4" w:rsidRPr="00641A73">
              <w:rPr>
                <w:rFonts w:ascii="Times New Roman" w:hAnsi="Times New Roman" w:cs="Times New Roman"/>
                <w:sz w:val="24"/>
                <w:szCs w:val="24"/>
              </w:rPr>
              <w:lastRenderedPageBreak/>
              <w:t xml:space="preserve">trường hợp nhận được yêu cầu, chỉ đạo của Chính phủ, Thủ tướng Chính phủ, cơ quan, người có thẩm quyền khác hoặc khi văn bản đã được các Bộ trưởng, Thủ trưởng cơ quan ngang bộ khác thực hiện tự kiểm tra nhưng Bộ Tư pháp vẫn nhận được kiến nghị, phản ánh”. Đề nghị cơ quan chủ trì soạn thảo nghiên cứu bổ sung quy định về việc phối hợp giữa Bộ Tư pháp và các Bộ, cơ quan ngang bộ có liên quan trong 02 trường hợp: (i) Theo yêu cầu, chỉ đạo: kết quả tự kiểm tra của Bộ Tư pháp cần lấy ý kiến các Bộ, cơ quan ngang bộ có liên quan trước khi báo cáo Chính phủ, Thủ tướng Chính phủ, cơ quan, người có thẩm quyền khác; (ii) Khi nhận được kiến nghị, phản ánh: kết quả tự kiểm tra của Bộ Tư pháp được gửi tới cơ quan, tổ chức, cá nhân kiến nghị, phản ánh </w:t>
            </w:r>
            <w:r w:rsidR="000730F4" w:rsidRPr="00641A73">
              <w:rPr>
                <w:rFonts w:ascii="Times New Roman" w:hAnsi="Times New Roman" w:cs="Times New Roman"/>
                <w:sz w:val="24"/>
                <w:szCs w:val="24"/>
                <w:highlight w:val="yellow"/>
              </w:rPr>
              <w:t>và gửi các Bộ, cơ quan ngang bộ có liên quan.</w:t>
            </w:r>
            <w:r w:rsidR="000730F4" w:rsidRPr="00641A73">
              <w:rPr>
                <w:rFonts w:ascii="Times New Roman" w:hAnsi="Times New Roman" w:cs="Times New Roman"/>
                <w:sz w:val="24"/>
                <w:szCs w:val="24"/>
              </w:rPr>
              <w:t xml:space="preserve"> Đề nghị rà soát bổ sung các quy định tương tự tại khoản 1 Điều 9, khoản 1 Điều 10, khoản 1 Điều 11 của dự thảo Quy chế. </w:t>
            </w:r>
          </w:p>
          <w:p w14:paraId="33919107" w14:textId="77777777" w:rsidR="008E4BAF" w:rsidRPr="00641A73" w:rsidRDefault="008E4BAF" w:rsidP="00641A73">
            <w:pPr>
              <w:spacing w:before="120" w:after="120"/>
              <w:jc w:val="both"/>
              <w:rPr>
                <w:rFonts w:ascii="Times New Roman" w:hAnsi="Times New Roman" w:cs="Times New Roman"/>
                <w:sz w:val="24"/>
                <w:szCs w:val="24"/>
              </w:rPr>
            </w:pPr>
          </w:p>
          <w:p w14:paraId="43260D11" w14:textId="77777777" w:rsidR="002E21E4" w:rsidRPr="00641A73" w:rsidRDefault="002E21E4" w:rsidP="00641A73">
            <w:pPr>
              <w:spacing w:before="120" w:after="120"/>
              <w:jc w:val="both"/>
              <w:rPr>
                <w:rFonts w:ascii="Times New Roman" w:hAnsi="Times New Roman" w:cs="Times New Roman"/>
                <w:sz w:val="24"/>
                <w:szCs w:val="24"/>
              </w:rPr>
            </w:pPr>
          </w:p>
          <w:p w14:paraId="25D01666" w14:textId="77777777" w:rsidR="002E21E4" w:rsidRPr="00641A73" w:rsidRDefault="002E21E4" w:rsidP="00641A73">
            <w:pPr>
              <w:spacing w:before="120" w:after="120"/>
              <w:jc w:val="both"/>
              <w:rPr>
                <w:rFonts w:ascii="Times New Roman" w:hAnsi="Times New Roman" w:cs="Times New Roman"/>
                <w:sz w:val="24"/>
                <w:szCs w:val="24"/>
              </w:rPr>
            </w:pPr>
          </w:p>
          <w:p w14:paraId="3AF81D00" w14:textId="77777777" w:rsidR="002E21E4" w:rsidRPr="00641A73" w:rsidRDefault="002E21E4" w:rsidP="00641A73">
            <w:pPr>
              <w:spacing w:before="120" w:after="120"/>
              <w:jc w:val="both"/>
              <w:rPr>
                <w:rFonts w:ascii="Times New Roman" w:hAnsi="Times New Roman" w:cs="Times New Roman"/>
                <w:sz w:val="24"/>
                <w:szCs w:val="24"/>
              </w:rPr>
            </w:pPr>
          </w:p>
          <w:p w14:paraId="10B6CF31" w14:textId="77777777" w:rsidR="002E21E4" w:rsidRPr="00641A73" w:rsidRDefault="002E21E4" w:rsidP="00641A73">
            <w:pPr>
              <w:spacing w:before="120" w:after="120"/>
              <w:jc w:val="both"/>
              <w:rPr>
                <w:rFonts w:ascii="Times New Roman" w:hAnsi="Times New Roman" w:cs="Times New Roman"/>
                <w:sz w:val="24"/>
                <w:szCs w:val="24"/>
              </w:rPr>
            </w:pPr>
          </w:p>
          <w:p w14:paraId="5B7D4996" w14:textId="77777777" w:rsidR="002E21E4" w:rsidRPr="00641A73" w:rsidRDefault="002E21E4" w:rsidP="00641A73">
            <w:pPr>
              <w:spacing w:before="120" w:after="120"/>
              <w:jc w:val="both"/>
              <w:rPr>
                <w:rFonts w:ascii="Times New Roman" w:hAnsi="Times New Roman" w:cs="Times New Roman"/>
                <w:sz w:val="24"/>
                <w:szCs w:val="24"/>
              </w:rPr>
            </w:pPr>
          </w:p>
          <w:p w14:paraId="2BFCC379" w14:textId="03F77D88" w:rsidR="00F91DA0" w:rsidRPr="00641A73" w:rsidRDefault="008E4BA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(2)</w:t>
            </w:r>
            <w:r w:rsidR="000730F4" w:rsidRPr="00641A73">
              <w:rPr>
                <w:rFonts w:ascii="Times New Roman" w:hAnsi="Times New Roman" w:cs="Times New Roman"/>
                <w:sz w:val="24"/>
                <w:szCs w:val="24"/>
              </w:rPr>
              <w:t xml:space="preserve"> Tại khoản 2 Điều 8 của dự thảo Quy chế quy định: “Văn bản có dấu hiệu chứa quy phạm pháp luật nhưng không được ban hành đúng thẩm quyền, hình thức, trình tự, thủ tục”. Tuy nhiên, theo quy định tại điểm a khoản 2 Điều 4, điểm b khoản 2 Điều 10 Nghị định số 79/2025/NĐ-CP của Chính phủ (được sửa đổi, bổ sung bởi Nghị định số 187/2025/NĐ-CP), đề nghị cơ quan chủ </w:t>
            </w:r>
            <w:r w:rsidR="000730F4" w:rsidRPr="00641A73">
              <w:rPr>
                <w:rFonts w:ascii="Times New Roman" w:hAnsi="Times New Roman" w:cs="Times New Roman"/>
                <w:sz w:val="24"/>
                <w:szCs w:val="24"/>
              </w:rPr>
              <w:lastRenderedPageBreak/>
              <w:t>trì soạn thảo chỉnh sửa lại như sau: “Văn bản của Chính phủ, Thủ tướng Chính phủ có dấu hiệu chứa quy phạm pháp luật còn hiệu lực nhưng không được ban hành đúng thẩm quyền, hình thức, trình tự, thủ tục”. Đề nghị rà soát chỉnh lý lại quy định tương tự tại khoản 2 Điều 9, khoản 2 Điều 10, khoản 2 Điều 11 của dự thảo Quy chế.</w:t>
            </w:r>
          </w:p>
        </w:tc>
        <w:tc>
          <w:tcPr>
            <w:tcW w:w="3231" w:type="dxa"/>
          </w:tcPr>
          <w:p w14:paraId="0516831D" w14:textId="5746C3B3" w:rsidR="00EF4C26" w:rsidRPr="00641A73" w:rsidRDefault="008E4BA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(1)</w:t>
            </w:r>
            <w:r w:rsidR="00F91DA0" w:rsidRPr="00641A73">
              <w:rPr>
                <w:rFonts w:ascii="Times New Roman" w:hAnsi="Times New Roman" w:cs="Times New Roman"/>
                <w:sz w:val="24"/>
                <w:szCs w:val="24"/>
              </w:rPr>
              <w:t xml:space="preserve"> </w:t>
            </w:r>
            <w:r w:rsidR="00EF4C26" w:rsidRPr="00641A73">
              <w:rPr>
                <w:rFonts w:ascii="Times New Roman" w:hAnsi="Times New Roman" w:cs="Times New Roman"/>
                <w:sz w:val="24"/>
                <w:szCs w:val="24"/>
              </w:rPr>
              <w:t xml:space="preserve">Tiếp thu 1 phần: </w:t>
            </w:r>
            <w:r w:rsidR="00483FC4" w:rsidRPr="00641A73">
              <w:rPr>
                <w:rFonts w:ascii="Times New Roman" w:hAnsi="Times New Roman" w:cs="Times New Roman"/>
                <w:sz w:val="24"/>
                <w:szCs w:val="24"/>
              </w:rPr>
              <w:t xml:space="preserve">(i) </w:t>
            </w:r>
            <w:r w:rsidR="00EF4C26" w:rsidRPr="00641A73">
              <w:rPr>
                <w:rFonts w:ascii="Times New Roman" w:hAnsi="Times New Roman" w:cs="Times New Roman"/>
                <w:sz w:val="24"/>
                <w:szCs w:val="24"/>
              </w:rPr>
              <w:t xml:space="preserve">Báo cáo kết quả tự kiểm tra văn bản (đối </w:t>
            </w:r>
            <w:r w:rsidR="00EF4C26" w:rsidRPr="00641A73">
              <w:rPr>
                <w:rFonts w:ascii="Times New Roman" w:hAnsi="Times New Roman" w:cs="Times New Roman"/>
                <w:sz w:val="24"/>
                <w:szCs w:val="24"/>
              </w:rPr>
              <w:lastRenderedPageBreak/>
              <w:t xml:space="preserve">với văn bản trái pháp luật) được gửi đến các bộ, cơ quan ngang bộ đã chủ trì soạn thảo, trình văn bản trái pháp luật. </w:t>
            </w:r>
            <w:r w:rsidR="00951459" w:rsidRPr="00641A73">
              <w:rPr>
                <w:rFonts w:ascii="Times New Roman" w:hAnsi="Times New Roman" w:cs="Times New Roman"/>
                <w:sz w:val="24"/>
                <w:szCs w:val="24"/>
              </w:rPr>
              <w:t>Việc lấy ý kiến đã thể hiện tại quy trình tự kiểm tra văn bản (họp, lấy ý kiến).</w:t>
            </w:r>
          </w:p>
          <w:p w14:paraId="3E388432" w14:textId="77777777" w:rsidR="00AA0B54" w:rsidRPr="00641A73" w:rsidRDefault="00AA0B54" w:rsidP="00641A73">
            <w:pPr>
              <w:spacing w:before="120" w:after="120"/>
              <w:jc w:val="both"/>
              <w:rPr>
                <w:rFonts w:ascii="Times New Roman" w:hAnsi="Times New Roman" w:cs="Times New Roman"/>
                <w:sz w:val="24"/>
                <w:szCs w:val="24"/>
              </w:rPr>
            </w:pPr>
          </w:p>
          <w:p w14:paraId="3A7CDFEC" w14:textId="24911070" w:rsidR="008E4BAF" w:rsidRPr="00641A73" w:rsidRDefault="00EF4C2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w:t>
            </w:r>
            <w:r w:rsidR="00483FC4" w:rsidRPr="00641A73">
              <w:rPr>
                <w:rFonts w:ascii="Times New Roman" w:hAnsi="Times New Roman" w:cs="Times New Roman"/>
                <w:sz w:val="24"/>
                <w:szCs w:val="24"/>
              </w:rPr>
              <w:t>ii</w:t>
            </w:r>
            <w:r w:rsidRPr="00641A73">
              <w:rPr>
                <w:rFonts w:ascii="Times New Roman" w:hAnsi="Times New Roman" w:cs="Times New Roman"/>
                <w:sz w:val="24"/>
                <w:szCs w:val="24"/>
              </w:rPr>
              <w:t xml:space="preserve">) </w:t>
            </w:r>
            <w:r w:rsidR="00F91DA0" w:rsidRPr="00641A73">
              <w:rPr>
                <w:rFonts w:ascii="Times New Roman" w:hAnsi="Times New Roman" w:cs="Times New Roman"/>
                <w:sz w:val="24"/>
                <w:szCs w:val="24"/>
              </w:rPr>
              <w:t>Giải trình:</w:t>
            </w:r>
            <w:r w:rsidR="008E4BAF" w:rsidRPr="00641A73">
              <w:rPr>
                <w:rFonts w:ascii="Times New Roman" w:hAnsi="Times New Roman" w:cs="Times New Roman"/>
                <w:sz w:val="24"/>
                <w:szCs w:val="24"/>
              </w:rPr>
              <w:t xml:space="preserve"> Từ thực tiễn</w:t>
            </w:r>
            <w:r w:rsidR="00D1440A" w:rsidRPr="00641A73">
              <w:rPr>
                <w:rFonts w:ascii="Times New Roman" w:hAnsi="Times New Roman" w:cs="Times New Roman"/>
                <w:sz w:val="24"/>
                <w:szCs w:val="24"/>
              </w:rPr>
              <w:t xml:space="preserve"> thực hiện</w:t>
            </w:r>
            <w:r w:rsidR="008E4BAF" w:rsidRPr="00641A73">
              <w:rPr>
                <w:rFonts w:ascii="Times New Roman" w:hAnsi="Times New Roman" w:cs="Times New Roman"/>
                <w:sz w:val="24"/>
                <w:szCs w:val="24"/>
              </w:rPr>
              <w:t xml:space="preserve"> và quy định tại Nghị định 79/2025/NĐ-CP cho thấy, việc kiểm tra văn bản, phối hợp giữa các cơ quan theo các c</w:t>
            </w:r>
            <w:r w:rsidRPr="00641A73">
              <w:rPr>
                <w:rFonts w:ascii="Times New Roman" w:hAnsi="Times New Roman" w:cs="Times New Roman"/>
                <w:sz w:val="24"/>
                <w:szCs w:val="24"/>
              </w:rPr>
              <w:t>ăn</w:t>
            </w:r>
            <w:r w:rsidR="008E4BAF" w:rsidRPr="00641A73">
              <w:rPr>
                <w:rFonts w:ascii="Times New Roman" w:hAnsi="Times New Roman" w:cs="Times New Roman"/>
                <w:sz w:val="24"/>
                <w:szCs w:val="24"/>
              </w:rPr>
              <w:t xml:space="preserve"> cứ khác nhau về cơ bản là giống nhau</w:t>
            </w:r>
            <w:r w:rsidRPr="00641A73">
              <w:rPr>
                <w:rFonts w:ascii="Times New Roman" w:hAnsi="Times New Roman" w:cs="Times New Roman"/>
                <w:sz w:val="24"/>
                <w:szCs w:val="24"/>
              </w:rPr>
              <w:t xml:space="preserve"> (đã bao gồm cả việc tổ ch</w:t>
            </w:r>
            <w:r w:rsidR="00483FC4" w:rsidRPr="00641A73">
              <w:rPr>
                <w:rFonts w:ascii="Times New Roman" w:hAnsi="Times New Roman" w:cs="Times New Roman"/>
                <w:sz w:val="24"/>
                <w:szCs w:val="24"/>
              </w:rPr>
              <w:t>ứ</w:t>
            </w:r>
            <w:r w:rsidRPr="00641A73">
              <w:rPr>
                <w:rFonts w:ascii="Times New Roman" w:hAnsi="Times New Roman" w:cs="Times New Roman"/>
                <w:sz w:val="24"/>
                <w:szCs w:val="24"/>
              </w:rPr>
              <w:t>c họp, lấy ý kiến, trả lời kiến nghị, phản ánh…)</w:t>
            </w:r>
            <w:r w:rsidR="008E4BAF" w:rsidRPr="00641A73">
              <w:rPr>
                <w:rFonts w:ascii="Times New Roman" w:hAnsi="Times New Roman" w:cs="Times New Roman"/>
                <w:sz w:val="24"/>
                <w:szCs w:val="24"/>
              </w:rPr>
              <w:t>. Do đó, không cần quy định riêng cho việc phối hợp khi kiểm tra văn bản theo yêu cầu chỉ đạo và kiến nghị, phản ánh.</w:t>
            </w:r>
            <w:r w:rsidRPr="00641A73">
              <w:rPr>
                <w:rFonts w:ascii="Times New Roman" w:hAnsi="Times New Roman" w:cs="Times New Roman"/>
                <w:sz w:val="24"/>
                <w:szCs w:val="24"/>
              </w:rPr>
              <w:t xml:space="preserve"> </w:t>
            </w:r>
          </w:p>
          <w:p w14:paraId="20C89C65" w14:textId="77777777" w:rsidR="00F91DA0" w:rsidRPr="00641A73" w:rsidRDefault="00F91DA0" w:rsidP="00641A73">
            <w:pPr>
              <w:spacing w:before="120" w:after="120"/>
              <w:jc w:val="both"/>
              <w:rPr>
                <w:rFonts w:ascii="Times New Roman" w:hAnsi="Times New Roman" w:cs="Times New Roman"/>
                <w:sz w:val="24"/>
                <w:szCs w:val="24"/>
              </w:rPr>
            </w:pPr>
          </w:p>
          <w:p w14:paraId="707CEF5C" w14:textId="77777777" w:rsidR="002E21E4" w:rsidRDefault="002E21E4" w:rsidP="00641A73">
            <w:pPr>
              <w:spacing w:before="120" w:after="120"/>
              <w:jc w:val="both"/>
              <w:rPr>
                <w:rFonts w:ascii="Times New Roman" w:hAnsi="Times New Roman" w:cs="Times New Roman"/>
                <w:sz w:val="24"/>
                <w:szCs w:val="24"/>
              </w:rPr>
            </w:pPr>
          </w:p>
          <w:p w14:paraId="3D621DBE" w14:textId="77777777" w:rsidR="0041116E" w:rsidRPr="00641A73" w:rsidRDefault="0041116E" w:rsidP="00641A73">
            <w:pPr>
              <w:spacing w:before="120" w:after="120"/>
              <w:jc w:val="both"/>
              <w:rPr>
                <w:rFonts w:ascii="Times New Roman" w:hAnsi="Times New Roman" w:cs="Times New Roman"/>
                <w:sz w:val="24"/>
                <w:szCs w:val="24"/>
              </w:rPr>
            </w:pPr>
          </w:p>
          <w:p w14:paraId="1AE3BB0C" w14:textId="65808A92" w:rsidR="008E4BAF" w:rsidRPr="00641A73" w:rsidRDefault="008E4BA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(2) Quy định đối tượng văn bản được kiểm tra là “văn bản còn hiệu lực” đã được quy định chung tại Điều 3 dự thảo Quy chế (Văn bản thuộc đối tượng kiểm tra).</w:t>
            </w:r>
          </w:p>
        </w:tc>
      </w:tr>
      <w:tr w:rsidR="00936411" w:rsidRPr="00641A73" w14:paraId="3EA4EB6B" w14:textId="77777777" w:rsidTr="00B91BC4">
        <w:tc>
          <w:tcPr>
            <w:tcW w:w="746" w:type="dxa"/>
            <w:vMerge/>
          </w:tcPr>
          <w:p w14:paraId="7AC4A377" w14:textId="77777777" w:rsidR="00C12FF0" w:rsidRPr="00641A73" w:rsidRDefault="00C12FF0" w:rsidP="00641A73">
            <w:pPr>
              <w:spacing w:before="120" w:after="120"/>
              <w:jc w:val="both"/>
              <w:rPr>
                <w:rFonts w:ascii="Times New Roman" w:hAnsi="Times New Roman" w:cs="Times New Roman"/>
                <w:sz w:val="24"/>
                <w:szCs w:val="24"/>
              </w:rPr>
            </w:pPr>
          </w:p>
        </w:tc>
        <w:tc>
          <w:tcPr>
            <w:tcW w:w="1801" w:type="dxa"/>
            <w:vMerge/>
          </w:tcPr>
          <w:p w14:paraId="64BFF7E7" w14:textId="77777777" w:rsidR="00C12FF0" w:rsidRPr="00641A73" w:rsidRDefault="00C12FF0" w:rsidP="00641A73">
            <w:pPr>
              <w:tabs>
                <w:tab w:val="left" w:pos="720"/>
              </w:tabs>
              <w:spacing w:before="120" w:after="120"/>
              <w:jc w:val="both"/>
              <w:rPr>
                <w:rFonts w:ascii="Times New Roman" w:hAnsi="Times New Roman" w:cs="Times New Roman"/>
                <w:bCs/>
                <w:spacing w:val="-4"/>
                <w:sz w:val="24"/>
                <w:szCs w:val="24"/>
              </w:rPr>
            </w:pPr>
          </w:p>
        </w:tc>
        <w:tc>
          <w:tcPr>
            <w:tcW w:w="1843" w:type="dxa"/>
          </w:tcPr>
          <w:p w14:paraId="33963382" w14:textId="7F312115" w:rsidR="00C12FF0"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Văn hóa, thể thao và du lịch</w:t>
            </w:r>
          </w:p>
        </w:tc>
        <w:tc>
          <w:tcPr>
            <w:tcW w:w="5670" w:type="dxa"/>
          </w:tcPr>
          <w:p w14:paraId="6B0A917A" w14:textId="77777777" w:rsidR="00C12FF0"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làm rõ về “cơ quan, người có thẩm quyền khác” tại các Điều 4, 8, 9, 10, 11, 12 để bảo đảm tinh minh bạch và không gây vướng mắc khi thực thi.</w:t>
            </w:r>
          </w:p>
          <w:p w14:paraId="2442CCDB" w14:textId="2144D7B7" w:rsidR="00F91DA0" w:rsidRPr="00641A73" w:rsidRDefault="00F91DA0" w:rsidP="00641A73">
            <w:pPr>
              <w:spacing w:before="120" w:after="120"/>
              <w:jc w:val="both"/>
              <w:rPr>
                <w:rFonts w:ascii="Times New Roman" w:hAnsi="Times New Roman" w:cs="Times New Roman"/>
                <w:sz w:val="24"/>
                <w:szCs w:val="24"/>
              </w:rPr>
            </w:pPr>
          </w:p>
        </w:tc>
        <w:tc>
          <w:tcPr>
            <w:tcW w:w="3231" w:type="dxa"/>
          </w:tcPr>
          <w:p w14:paraId="529CB329" w14:textId="6ACE536B" w:rsidR="00F91DA0" w:rsidRPr="00641A73" w:rsidRDefault="00F91DA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Giải trình: Quy định tại Điều 4, 1 Điều 8, khoản 1 Điều 9, khoản 1 Điều 10, khoản 1 Điều 11 của Dự thảo là phù hợp với khoản 2 Điều 12 Nghị định số 79/2025/NĐ-CP, điểm c khoản 2 Điều 63 Luật Ban hành văn bản QPPL và không mâu thuẫn với điểm a khoản 2 Điều 10 Nghị định số 79/2025/NĐ-CP.</w:t>
            </w:r>
          </w:p>
          <w:p w14:paraId="31B9C41A" w14:textId="5301E6DA" w:rsidR="00C12FF0" w:rsidRPr="00641A73" w:rsidRDefault="00F91DA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Ngoài ra, việc liệt kê “cơ quan, người có thẩm quyền khác” là không khả</w:t>
            </w:r>
            <w:r w:rsidR="0041116E">
              <w:rPr>
                <w:rFonts w:ascii="Times New Roman" w:hAnsi="Times New Roman" w:cs="Times New Roman"/>
                <w:sz w:val="24"/>
                <w:szCs w:val="24"/>
              </w:rPr>
              <w:t xml:space="preserve"> thi</w:t>
            </w:r>
          </w:p>
        </w:tc>
      </w:tr>
      <w:tr w:rsidR="00936411" w:rsidRPr="00641A73" w14:paraId="6F3A685B" w14:textId="77777777" w:rsidTr="00B91BC4">
        <w:tc>
          <w:tcPr>
            <w:tcW w:w="746" w:type="dxa"/>
            <w:vMerge w:val="restart"/>
          </w:tcPr>
          <w:p w14:paraId="6B8034E6" w14:textId="6E5A0AF8" w:rsidR="001701BB" w:rsidRPr="00641A73" w:rsidRDefault="000E172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10</w:t>
            </w:r>
          </w:p>
        </w:tc>
        <w:tc>
          <w:tcPr>
            <w:tcW w:w="1801" w:type="dxa"/>
            <w:vMerge w:val="restart"/>
          </w:tcPr>
          <w:p w14:paraId="307A58B0" w14:textId="77777777" w:rsidR="001701BB" w:rsidRPr="00641A73" w:rsidRDefault="001701BB" w:rsidP="00641A73">
            <w:pPr>
              <w:spacing w:before="120" w:after="120"/>
              <w:jc w:val="both"/>
              <w:rPr>
                <w:rFonts w:ascii="Times New Roman" w:hAnsi="Times New Roman" w:cs="Times New Roman"/>
                <w:sz w:val="24"/>
                <w:szCs w:val="24"/>
              </w:rPr>
            </w:pPr>
            <w:r w:rsidRPr="00641A73">
              <w:rPr>
                <w:rFonts w:ascii="Times New Roman" w:hAnsi="Times New Roman" w:cs="Times New Roman"/>
                <w:bCs/>
                <w:sz w:val="24"/>
                <w:szCs w:val="24"/>
                <w:lang w:val="vi-VN"/>
              </w:rPr>
              <w:t>Về tổ chức kiểm tra văn bản (Điều 12</w:t>
            </w:r>
            <w:r w:rsidRPr="00641A73">
              <w:rPr>
                <w:rFonts w:ascii="Times New Roman" w:hAnsi="Times New Roman" w:cs="Times New Roman"/>
                <w:bCs/>
                <w:sz w:val="24"/>
                <w:szCs w:val="24"/>
              </w:rPr>
              <w:t>)</w:t>
            </w:r>
          </w:p>
        </w:tc>
        <w:tc>
          <w:tcPr>
            <w:tcW w:w="1843" w:type="dxa"/>
          </w:tcPr>
          <w:p w14:paraId="60A91899" w14:textId="6D1E4A81" w:rsidR="001701BB" w:rsidRPr="00641A73" w:rsidRDefault="001701BB"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Y Tế</w:t>
            </w:r>
          </w:p>
        </w:tc>
        <w:tc>
          <w:tcPr>
            <w:tcW w:w="5670" w:type="dxa"/>
          </w:tcPr>
          <w:p w14:paraId="52219C6B" w14:textId="0D122806" w:rsidR="001701BB" w:rsidRPr="00641A73" w:rsidRDefault="001701BB" w:rsidP="00641A73">
            <w:pPr>
              <w:tabs>
                <w:tab w:val="left" w:pos="720"/>
              </w:tabs>
              <w:spacing w:before="120" w:after="120"/>
              <w:jc w:val="both"/>
              <w:rPr>
                <w:rFonts w:ascii="Times New Roman" w:hAnsi="Times New Roman" w:cs="Times New Roman"/>
                <w:bCs/>
                <w:sz w:val="24"/>
                <w:szCs w:val="24"/>
                <w:lang w:val="vi-VN"/>
              </w:rPr>
            </w:pPr>
            <w:r w:rsidRPr="00641A73">
              <w:rPr>
                <w:rFonts w:ascii="Times New Roman" w:hAnsi="Times New Roman" w:cs="Times New Roman"/>
                <w:bCs/>
                <w:sz w:val="24"/>
                <w:szCs w:val="24"/>
                <w:lang w:val="vi-VN"/>
              </w:rPr>
              <w:t>Đề nghị rà soát, chỉnh sửa lại tên điều tại Điều 12 về “Tổ chức tự kiểm tra</w:t>
            </w:r>
            <w:r w:rsidRPr="00641A73">
              <w:rPr>
                <w:rFonts w:ascii="Times New Roman" w:hAnsi="Times New Roman" w:cs="Times New Roman"/>
                <w:bCs/>
                <w:sz w:val="24"/>
                <w:szCs w:val="24"/>
              </w:rPr>
              <w:t xml:space="preserve"> </w:t>
            </w:r>
            <w:r w:rsidRPr="00641A73">
              <w:rPr>
                <w:rFonts w:ascii="Times New Roman" w:hAnsi="Times New Roman" w:cs="Times New Roman"/>
                <w:bCs/>
                <w:sz w:val="24"/>
                <w:szCs w:val="24"/>
                <w:lang w:val="vi-VN"/>
              </w:rPr>
              <w:t>văn bản” và “Tổ chức họp tự kiểm tra văn bản” để phù hợp với nội dung quy chế</w:t>
            </w:r>
            <w:r w:rsidRPr="00641A73">
              <w:rPr>
                <w:rFonts w:ascii="Times New Roman" w:hAnsi="Times New Roman" w:cs="Times New Roman"/>
                <w:bCs/>
                <w:sz w:val="24"/>
                <w:szCs w:val="24"/>
              </w:rPr>
              <w:t xml:space="preserve"> </w:t>
            </w:r>
            <w:r w:rsidRPr="00641A73">
              <w:rPr>
                <w:rFonts w:ascii="Times New Roman" w:hAnsi="Times New Roman" w:cs="Times New Roman"/>
                <w:bCs/>
                <w:sz w:val="24"/>
                <w:szCs w:val="24"/>
                <w:lang w:val="vi-VN"/>
              </w:rPr>
              <w:t>tự kiểm tra.</w:t>
            </w:r>
          </w:p>
        </w:tc>
        <w:tc>
          <w:tcPr>
            <w:tcW w:w="3231" w:type="dxa"/>
          </w:tcPr>
          <w:p w14:paraId="6E7A91DB" w14:textId="29752571" w:rsidR="001701BB"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 ý kiến góp ý, Bộ Tư pháp đã chỉnh lý Dự thảo.</w:t>
            </w:r>
          </w:p>
        </w:tc>
      </w:tr>
      <w:tr w:rsidR="00936411" w:rsidRPr="00641A73" w14:paraId="6EAF8595" w14:textId="77777777" w:rsidTr="00B91BC4">
        <w:tc>
          <w:tcPr>
            <w:tcW w:w="746" w:type="dxa"/>
            <w:vMerge/>
          </w:tcPr>
          <w:p w14:paraId="148DE69B" w14:textId="77777777" w:rsidR="001701BB" w:rsidRPr="00641A73" w:rsidRDefault="001701BB" w:rsidP="00641A73">
            <w:pPr>
              <w:spacing w:before="120" w:after="120"/>
              <w:jc w:val="both"/>
              <w:rPr>
                <w:rFonts w:ascii="Times New Roman" w:hAnsi="Times New Roman" w:cs="Times New Roman"/>
                <w:sz w:val="24"/>
                <w:szCs w:val="24"/>
              </w:rPr>
            </w:pPr>
          </w:p>
        </w:tc>
        <w:tc>
          <w:tcPr>
            <w:tcW w:w="1801" w:type="dxa"/>
            <w:vMerge/>
          </w:tcPr>
          <w:p w14:paraId="22D4750B" w14:textId="77777777" w:rsidR="001701BB" w:rsidRPr="00641A73" w:rsidRDefault="001701BB" w:rsidP="00641A73">
            <w:pPr>
              <w:spacing w:before="120" w:after="120"/>
              <w:jc w:val="both"/>
              <w:rPr>
                <w:rFonts w:ascii="Times New Roman" w:hAnsi="Times New Roman" w:cs="Times New Roman"/>
                <w:bCs/>
                <w:sz w:val="24"/>
                <w:szCs w:val="24"/>
                <w:lang w:val="vi-VN"/>
              </w:rPr>
            </w:pPr>
          </w:p>
        </w:tc>
        <w:tc>
          <w:tcPr>
            <w:tcW w:w="1843" w:type="dxa"/>
          </w:tcPr>
          <w:p w14:paraId="4B9AEB55" w14:textId="546130E9" w:rsidR="001701BB" w:rsidRPr="00641A73" w:rsidRDefault="001701BB"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Xây dựng</w:t>
            </w:r>
          </w:p>
        </w:tc>
        <w:tc>
          <w:tcPr>
            <w:tcW w:w="5670" w:type="dxa"/>
          </w:tcPr>
          <w:p w14:paraId="1142E889" w14:textId="136D0780" w:rsidR="001701BB" w:rsidRPr="00641A73" w:rsidRDefault="001701BB"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Căn cứ để tiến hành tự kiểm tra theo khoản 2 Điều 63 Luật Ban hành văn bản quy phạm pháp luật năm 2025 chỉ quy định đối với các văn bản quy phạm pháp luật, không quy định căn cứ để thực hiện tự kiểm tra đối với các văn bản có dấu hiệu chứa quy phạm pháp luật và văn bản hướng dẫn áp dụng văn bản quy phạm pháp luật. Do vậy, để đảm bảo quy định đầy đủ các văn bản thuộc đối tượng tự kiểm tra tại Điều 3 của dự thảo Quy chế, đề nghị cơ </w:t>
            </w:r>
            <w:r w:rsidRPr="00641A73">
              <w:rPr>
                <w:rFonts w:ascii="Times New Roman" w:hAnsi="Times New Roman" w:cs="Times New Roman"/>
                <w:sz w:val="24"/>
                <w:szCs w:val="24"/>
              </w:rPr>
              <w:lastRenderedPageBreak/>
              <w:t>quan chủ trì soạn thảo cân nhắc chỉnh sửa lại nội dung này cho phù hợp.</w:t>
            </w:r>
          </w:p>
        </w:tc>
        <w:tc>
          <w:tcPr>
            <w:tcW w:w="3231" w:type="dxa"/>
          </w:tcPr>
          <w:p w14:paraId="4EDF7C47" w14:textId="7028E3F9" w:rsidR="001701BB" w:rsidRPr="00641A73" w:rsidRDefault="006207F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 xml:space="preserve">Giải trình: Quy định căn cứ tự kiểm tra đối với văn bản có dấu hiệu chứa quy phạm pháp luật và văn bản hướng dẫn áp dụng văn bản quy phạm pháp luật phù hợp với quy định tại khoản 4 Điều 63 Luật Ban hành văn </w:t>
            </w:r>
            <w:r w:rsidRPr="00641A73">
              <w:rPr>
                <w:rFonts w:ascii="Times New Roman" w:hAnsi="Times New Roman" w:cs="Times New Roman"/>
                <w:sz w:val="24"/>
                <w:szCs w:val="24"/>
              </w:rPr>
              <w:lastRenderedPageBreak/>
              <w:t>bản QPPL (dẫn chiếu đến khoản 3 và khoản 2 Điều 63).</w:t>
            </w:r>
          </w:p>
        </w:tc>
      </w:tr>
      <w:tr w:rsidR="00236D5C" w:rsidRPr="00641A73" w14:paraId="48C9DF88" w14:textId="77777777" w:rsidTr="00B91BC4">
        <w:tc>
          <w:tcPr>
            <w:tcW w:w="746" w:type="dxa"/>
          </w:tcPr>
          <w:p w14:paraId="4FE6040F" w14:textId="77777777" w:rsidR="00236D5C" w:rsidRPr="00641A73" w:rsidRDefault="00236D5C" w:rsidP="00641A73">
            <w:pPr>
              <w:spacing w:before="120" w:after="120"/>
              <w:jc w:val="both"/>
              <w:rPr>
                <w:rFonts w:ascii="Times New Roman" w:hAnsi="Times New Roman" w:cs="Times New Roman"/>
                <w:sz w:val="24"/>
                <w:szCs w:val="24"/>
              </w:rPr>
            </w:pPr>
          </w:p>
        </w:tc>
        <w:tc>
          <w:tcPr>
            <w:tcW w:w="1801" w:type="dxa"/>
          </w:tcPr>
          <w:p w14:paraId="46368678" w14:textId="77777777" w:rsidR="00236D5C" w:rsidRPr="00641A73" w:rsidRDefault="00236D5C" w:rsidP="00641A73">
            <w:pPr>
              <w:spacing w:before="120" w:after="120"/>
              <w:jc w:val="both"/>
              <w:rPr>
                <w:rFonts w:ascii="Times New Roman" w:hAnsi="Times New Roman" w:cs="Times New Roman"/>
                <w:bCs/>
                <w:sz w:val="24"/>
                <w:szCs w:val="24"/>
                <w:lang w:val="vi-VN"/>
              </w:rPr>
            </w:pPr>
          </w:p>
        </w:tc>
        <w:tc>
          <w:tcPr>
            <w:tcW w:w="1843" w:type="dxa"/>
          </w:tcPr>
          <w:p w14:paraId="34D18D53" w14:textId="23DC9FD1"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Nông nghiệp và Môi trường</w:t>
            </w:r>
          </w:p>
        </w:tc>
        <w:tc>
          <w:tcPr>
            <w:tcW w:w="5670" w:type="dxa"/>
          </w:tcPr>
          <w:p w14:paraId="7904A66A" w14:textId="77777777" w:rsidR="00236D5C" w:rsidRPr="00641A73" w:rsidRDefault="00236D5C" w:rsidP="00641A73">
            <w:pPr>
              <w:widowControl w:val="0"/>
              <w:spacing w:before="120" w:after="120"/>
              <w:jc w:val="both"/>
              <w:rPr>
                <w:rFonts w:ascii="Times New Roman" w:hAnsi="Times New Roman" w:cs="Times New Roman"/>
                <w:bCs/>
                <w:sz w:val="24"/>
                <w:szCs w:val="24"/>
              </w:rPr>
            </w:pPr>
            <w:r w:rsidRPr="00641A73">
              <w:rPr>
                <w:rFonts w:ascii="Times New Roman" w:hAnsi="Times New Roman" w:cs="Times New Roman"/>
                <w:bCs/>
                <w:sz w:val="24"/>
                <w:szCs w:val="24"/>
              </w:rPr>
              <w:t xml:space="preserve">Căn cứ thực hiện tự kiểm tra văn bản đã được quy định tại khoản 2 Điều 63 Luật Ban hành văn bản quy phạm pháp luật, do đó, đề nghị bỏ Điều 12. </w:t>
            </w:r>
          </w:p>
          <w:p w14:paraId="662779EC" w14:textId="77777777" w:rsidR="00236D5C" w:rsidRPr="00641A73" w:rsidRDefault="00236D5C" w:rsidP="00641A73">
            <w:pPr>
              <w:spacing w:before="120" w:after="120"/>
              <w:jc w:val="both"/>
              <w:rPr>
                <w:rFonts w:ascii="Times New Roman" w:hAnsi="Times New Roman" w:cs="Times New Roman"/>
                <w:sz w:val="24"/>
                <w:szCs w:val="24"/>
              </w:rPr>
            </w:pPr>
          </w:p>
        </w:tc>
        <w:tc>
          <w:tcPr>
            <w:tcW w:w="3231" w:type="dxa"/>
          </w:tcPr>
          <w:p w14:paraId="137D4B99" w14:textId="5BF82DB9"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w:t>
            </w:r>
            <w:r w:rsidR="00AA0B54" w:rsidRPr="00641A73">
              <w:rPr>
                <w:rFonts w:ascii="Times New Roman" w:hAnsi="Times New Roman" w:cs="Times New Roman"/>
                <w:sz w:val="24"/>
                <w:szCs w:val="24"/>
              </w:rPr>
              <w:t xml:space="preserve"> ý kiến góp ý, Bộ Tư pháp đã chỉnh lý tại Dự thảo theo</w:t>
            </w:r>
            <w:r w:rsidRPr="00641A73">
              <w:rPr>
                <w:rFonts w:ascii="Times New Roman" w:hAnsi="Times New Roman" w:cs="Times New Roman"/>
                <w:sz w:val="24"/>
                <w:szCs w:val="24"/>
              </w:rPr>
              <w:t xml:space="preserve"> hướng gắn “căn cứ” với “thời hạn” tự kiểm tra văn bản tại Điều 4 của Dự thảo.</w:t>
            </w:r>
          </w:p>
        </w:tc>
      </w:tr>
      <w:tr w:rsidR="00936411" w:rsidRPr="00641A73" w14:paraId="70CAF620" w14:textId="77777777" w:rsidTr="00B91BC4">
        <w:tc>
          <w:tcPr>
            <w:tcW w:w="746" w:type="dxa"/>
            <w:vMerge w:val="restart"/>
          </w:tcPr>
          <w:p w14:paraId="2EC2572E" w14:textId="1DD0C699" w:rsidR="00046306" w:rsidRPr="00641A73" w:rsidRDefault="000E172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11</w:t>
            </w:r>
          </w:p>
        </w:tc>
        <w:tc>
          <w:tcPr>
            <w:tcW w:w="1801" w:type="dxa"/>
            <w:vMerge w:val="restart"/>
          </w:tcPr>
          <w:p w14:paraId="70975DBE" w14:textId="77777777" w:rsidR="00046306" w:rsidRPr="00641A73" w:rsidRDefault="00046306" w:rsidP="00641A73">
            <w:pPr>
              <w:spacing w:before="120" w:after="120"/>
              <w:jc w:val="both"/>
              <w:rPr>
                <w:rFonts w:ascii="Times New Roman" w:hAnsi="Times New Roman" w:cs="Times New Roman"/>
                <w:sz w:val="24"/>
                <w:szCs w:val="24"/>
              </w:rPr>
            </w:pPr>
            <w:r w:rsidRPr="00641A73">
              <w:rPr>
                <w:rFonts w:ascii="Times New Roman" w:hAnsi="Times New Roman" w:cs="Times New Roman"/>
                <w:bCs/>
                <w:sz w:val="24"/>
                <w:szCs w:val="24"/>
                <w:lang w:val="vi-VN"/>
              </w:rPr>
              <w:t>Về tổ chức họp kiểm tra văn bản (Điều 13</w:t>
            </w:r>
            <w:r w:rsidRPr="00641A73">
              <w:rPr>
                <w:rFonts w:ascii="Times New Roman" w:hAnsi="Times New Roman" w:cs="Times New Roman"/>
                <w:bCs/>
                <w:sz w:val="24"/>
                <w:szCs w:val="24"/>
              </w:rPr>
              <w:t>)</w:t>
            </w:r>
          </w:p>
        </w:tc>
        <w:tc>
          <w:tcPr>
            <w:tcW w:w="1843" w:type="dxa"/>
          </w:tcPr>
          <w:p w14:paraId="79F440A6" w14:textId="6837BFAB" w:rsidR="00046306" w:rsidRPr="00641A73" w:rsidRDefault="00046306"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rPr>
              <w:t xml:space="preserve">Bộ </w:t>
            </w:r>
            <w:r w:rsidRPr="00641A73">
              <w:rPr>
                <w:rFonts w:ascii="Times New Roman" w:hAnsi="Times New Roman" w:cs="Times New Roman"/>
                <w:sz w:val="24"/>
                <w:szCs w:val="24"/>
                <w:lang w:val="vi-VN"/>
              </w:rPr>
              <w:t>Ngoai Giao</w:t>
            </w:r>
          </w:p>
        </w:tc>
        <w:tc>
          <w:tcPr>
            <w:tcW w:w="5670" w:type="dxa"/>
          </w:tcPr>
          <w:p w14:paraId="2A611F9C" w14:textId="56CF2882" w:rsidR="00046306" w:rsidRPr="00641A73" w:rsidRDefault="0004630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chỉnh sửa tên gọi của Điều 13 (Tổ chức họp kiểm tra văn bản) bảo đảm phù hợp với nội dung của Điều này là quy định về việc họp kiểm tra và quy định về việc lấy ý kiến bằng văn bản</w:t>
            </w:r>
          </w:p>
        </w:tc>
        <w:tc>
          <w:tcPr>
            <w:tcW w:w="3231" w:type="dxa"/>
          </w:tcPr>
          <w:p w14:paraId="6B066E86" w14:textId="0E2A3B3E" w:rsidR="00046306"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Tiếp thu ý kiến góp ý, Bộ Tư pháp đã chỉnh lý Dự thảo. </w:t>
            </w:r>
          </w:p>
        </w:tc>
      </w:tr>
      <w:tr w:rsidR="00936411" w:rsidRPr="00641A73" w14:paraId="0BC305E4" w14:textId="77777777" w:rsidTr="00B91BC4">
        <w:tc>
          <w:tcPr>
            <w:tcW w:w="746" w:type="dxa"/>
            <w:vMerge/>
          </w:tcPr>
          <w:p w14:paraId="3E912117" w14:textId="77777777" w:rsidR="00046306" w:rsidRPr="00641A73" w:rsidRDefault="00046306" w:rsidP="00641A73">
            <w:pPr>
              <w:spacing w:before="120" w:after="120"/>
              <w:jc w:val="both"/>
              <w:rPr>
                <w:rFonts w:ascii="Times New Roman" w:hAnsi="Times New Roman" w:cs="Times New Roman"/>
                <w:sz w:val="24"/>
                <w:szCs w:val="24"/>
              </w:rPr>
            </w:pPr>
          </w:p>
        </w:tc>
        <w:tc>
          <w:tcPr>
            <w:tcW w:w="1801" w:type="dxa"/>
            <w:vMerge/>
          </w:tcPr>
          <w:p w14:paraId="60AF4945" w14:textId="77777777" w:rsidR="00046306" w:rsidRPr="00641A73" w:rsidRDefault="00046306" w:rsidP="00641A73">
            <w:pPr>
              <w:spacing w:before="120" w:after="120"/>
              <w:jc w:val="both"/>
              <w:rPr>
                <w:rFonts w:ascii="Times New Roman" w:hAnsi="Times New Roman" w:cs="Times New Roman"/>
                <w:bCs/>
                <w:sz w:val="24"/>
                <w:szCs w:val="24"/>
                <w:lang w:val="vi-VN"/>
              </w:rPr>
            </w:pPr>
          </w:p>
        </w:tc>
        <w:tc>
          <w:tcPr>
            <w:tcW w:w="1843" w:type="dxa"/>
          </w:tcPr>
          <w:p w14:paraId="3F9AB4B5" w14:textId="6BFCC328" w:rsidR="00046306" w:rsidRPr="00641A73" w:rsidRDefault="0004630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Xây dựng</w:t>
            </w:r>
          </w:p>
        </w:tc>
        <w:tc>
          <w:tcPr>
            <w:tcW w:w="5670" w:type="dxa"/>
          </w:tcPr>
          <w:p w14:paraId="2D135906" w14:textId="5DE428B5" w:rsidR="00046306" w:rsidRPr="00641A73" w:rsidRDefault="0004630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cơ quan chủ trì soạn thảo cân nhắc, nghiên cứu quy định về thời hạn trả lời bằng văn bản của các bộ, cơ quan ngang bộ, tổ chức lấy ý kiến cần đảm bảo tính logic, thống nhất với quy định tại Điều 4 của dự thảo Quy chế về thời hạn tự kiểm tra, trong đó chia theo các trường hợp: (i) văn bản quy phạm pháp luật mới ban hành (theo trình tự, thủ tục thông thường; theo trình tự, thủ tục rút gọn); (ii) khi nhận được kiến nghị, phản ánh của cơ quan, tổ chức, cá nhân; (iii) theo yêu cầu, chỉ đạo của cơ quan, người có thẩm quyền...</w:t>
            </w:r>
          </w:p>
        </w:tc>
        <w:tc>
          <w:tcPr>
            <w:tcW w:w="3231" w:type="dxa"/>
          </w:tcPr>
          <w:p w14:paraId="5A4B09C7" w14:textId="76C7EB0D" w:rsidR="00046306" w:rsidRPr="00641A73" w:rsidRDefault="00FB384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Giải trình: Thời hạn trả lời bằng văn bản đã được nghiên cứu, quy định phù hợp với Quy chế làm việc của Chính phủ, có phân loại đối với trường hợp có tính chất quan trọng, phức tạp do cơ quan lấy ý kiến xác định.</w:t>
            </w:r>
          </w:p>
        </w:tc>
      </w:tr>
      <w:tr w:rsidR="00641A73" w:rsidRPr="00641A73" w14:paraId="3C001EF9" w14:textId="77777777" w:rsidTr="00B91BC4">
        <w:tc>
          <w:tcPr>
            <w:tcW w:w="746" w:type="dxa"/>
          </w:tcPr>
          <w:p w14:paraId="25C65879" w14:textId="77777777" w:rsidR="00641A73" w:rsidRPr="00641A73" w:rsidRDefault="00641A73" w:rsidP="00641A73">
            <w:pPr>
              <w:spacing w:before="120" w:after="120"/>
              <w:jc w:val="both"/>
              <w:rPr>
                <w:rFonts w:ascii="Times New Roman" w:hAnsi="Times New Roman" w:cs="Times New Roman"/>
                <w:sz w:val="24"/>
                <w:szCs w:val="24"/>
              </w:rPr>
            </w:pPr>
          </w:p>
        </w:tc>
        <w:tc>
          <w:tcPr>
            <w:tcW w:w="1801" w:type="dxa"/>
          </w:tcPr>
          <w:p w14:paraId="453CF286" w14:textId="77777777" w:rsidR="00641A73" w:rsidRPr="00641A73" w:rsidRDefault="00641A73" w:rsidP="00641A73">
            <w:pPr>
              <w:spacing w:before="120" w:after="120"/>
              <w:jc w:val="both"/>
              <w:rPr>
                <w:rFonts w:ascii="Times New Roman" w:hAnsi="Times New Roman" w:cs="Times New Roman"/>
                <w:bCs/>
                <w:sz w:val="24"/>
                <w:szCs w:val="24"/>
                <w:lang w:val="vi-VN"/>
              </w:rPr>
            </w:pPr>
          </w:p>
        </w:tc>
        <w:tc>
          <w:tcPr>
            <w:tcW w:w="1843" w:type="dxa"/>
          </w:tcPr>
          <w:p w14:paraId="4E30CCFB" w14:textId="1B97FA6D"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Hình sự - Hành chính</w:t>
            </w:r>
          </w:p>
        </w:tc>
        <w:tc>
          <w:tcPr>
            <w:tcW w:w="5670" w:type="dxa"/>
          </w:tcPr>
          <w:p w14:paraId="41348BE8" w14:textId="1A7FB07E"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Khoản 2 Điều 13 dự thảo Quy chế quy định: “Trường hợp lấy ý kiến bằng văn bản… nếu quá thời hạn mà không trả lời hoặc chậm trả lời thì được xác định là đồng ý với ý kiến và đề xuất của cơ quan lấy ý kiến”. Để bảo đảm tính khách quan, chính xác của kết quả tự kiểm tra văn bản trước khi báo cáo cấp có thẩm quyền theo quy định tại Điều 16 dự thảo Quy chế, đề nghị đơn vị chủ trì soạn thảo nghiên cứu, cân nhắc kỹ lưỡng đối với quy định nêu trên</w:t>
            </w:r>
          </w:p>
        </w:tc>
        <w:tc>
          <w:tcPr>
            <w:tcW w:w="3231" w:type="dxa"/>
          </w:tcPr>
          <w:p w14:paraId="17E80B24" w14:textId="73312056"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Giải trình: Quy định như dự thảo là phù hợp với Quy chế làm việc của Chính phủ.</w:t>
            </w:r>
          </w:p>
        </w:tc>
      </w:tr>
      <w:tr w:rsidR="00936411" w:rsidRPr="00641A73" w14:paraId="2609BA0D" w14:textId="77777777" w:rsidTr="00B91BC4">
        <w:tc>
          <w:tcPr>
            <w:tcW w:w="746" w:type="dxa"/>
            <w:vMerge w:val="restart"/>
          </w:tcPr>
          <w:p w14:paraId="1209E3C5" w14:textId="0564CB1C" w:rsidR="008520D2" w:rsidRPr="00641A73" w:rsidRDefault="008520D2"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1</w:t>
            </w:r>
            <w:r w:rsidR="000E172C" w:rsidRPr="00641A73">
              <w:rPr>
                <w:rFonts w:ascii="Times New Roman" w:hAnsi="Times New Roman" w:cs="Times New Roman"/>
                <w:sz w:val="24"/>
                <w:szCs w:val="24"/>
              </w:rPr>
              <w:t>2</w:t>
            </w:r>
          </w:p>
        </w:tc>
        <w:tc>
          <w:tcPr>
            <w:tcW w:w="1801" w:type="dxa"/>
            <w:vMerge w:val="restart"/>
          </w:tcPr>
          <w:p w14:paraId="2073B42A" w14:textId="367D14CF" w:rsidR="008520D2" w:rsidRPr="00641A73" w:rsidRDefault="008520D2" w:rsidP="00641A73">
            <w:pPr>
              <w:spacing w:before="120" w:after="120"/>
              <w:jc w:val="both"/>
              <w:rPr>
                <w:rFonts w:ascii="Times New Roman" w:hAnsi="Times New Roman" w:cs="Times New Roman"/>
                <w:bCs/>
                <w:sz w:val="24"/>
                <w:szCs w:val="24"/>
                <w:lang w:val="vi-VN"/>
              </w:rPr>
            </w:pPr>
            <w:r w:rsidRPr="00641A73">
              <w:rPr>
                <w:rFonts w:ascii="Times New Roman" w:hAnsi="Times New Roman" w:cs="Times New Roman"/>
                <w:bCs/>
                <w:sz w:val="24"/>
                <w:szCs w:val="24"/>
                <w:lang w:val="vi-VN"/>
              </w:rPr>
              <w:t>Về việc lấy ý kiến đối với kết quả tự kiểm tra (Điều 15</w:t>
            </w:r>
            <w:r w:rsidRPr="00641A73">
              <w:rPr>
                <w:rFonts w:ascii="Times New Roman" w:hAnsi="Times New Roman" w:cs="Times New Roman"/>
                <w:bCs/>
                <w:sz w:val="24"/>
                <w:szCs w:val="24"/>
              </w:rPr>
              <w:t>)</w:t>
            </w:r>
          </w:p>
        </w:tc>
        <w:tc>
          <w:tcPr>
            <w:tcW w:w="1843" w:type="dxa"/>
          </w:tcPr>
          <w:p w14:paraId="4C3B166B" w14:textId="45520162" w:rsidR="008520D2" w:rsidRPr="00641A73" w:rsidRDefault="008520D2"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rPr>
              <w:t xml:space="preserve">Bộ </w:t>
            </w:r>
            <w:r w:rsidRPr="00641A73">
              <w:rPr>
                <w:rFonts w:ascii="Times New Roman" w:hAnsi="Times New Roman" w:cs="Times New Roman"/>
                <w:sz w:val="24"/>
                <w:szCs w:val="24"/>
                <w:lang w:val="vi-VN"/>
              </w:rPr>
              <w:t>N</w:t>
            </w:r>
            <w:r w:rsidRPr="00641A73">
              <w:rPr>
                <w:rFonts w:ascii="Times New Roman" w:hAnsi="Times New Roman" w:cs="Times New Roman"/>
                <w:sz w:val="24"/>
                <w:szCs w:val="24"/>
              </w:rPr>
              <w:t>goại</w:t>
            </w:r>
            <w:r w:rsidRPr="00641A73">
              <w:rPr>
                <w:rFonts w:ascii="Times New Roman" w:hAnsi="Times New Roman" w:cs="Times New Roman"/>
                <w:sz w:val="24"/>
                <w:szCs w:val="24"/>
                <w:lang w:val="vi-VN"/>
              </w:rPr>
              <w:t xml:space="preserve"> Giao</w:t>
            </w:r>
          </w:p>
          <w:p w14:paraId="11D3808F" w14:textId="77777777" w:rsidR="008520D2" w:rsidRPr="00641A73" w:rsidRDefault="008520D2" w:rsidP="00641A73">
            <w:pPr>
              <w:spacing w:before="120" w:after="120"/>
              <w:jc w:val="both"/>
              <w:rPr>
                <w:rFonts w:ascii="Times New Roman" w:hAnsi="Times New Roman" w:cs="Times New Roman"/>
                <w:sz w:val="24"/>
                <w:szCs w:val="24"/>
              </w:rPr>
            </w:pPr>
          </w:p>
        </w:tc>
        <w:tc>
          <w:tcPr>
            <w:tcW w:w="5670" w:type="dxa"/>
          </w:tcPr>
          <w:p w14:paraId="79F7A47E" w14:textId="6F427326" w:rsidR="008520D2" w:rsidRPr="00641A73" w:rsidRDefault="008520D2" w:rsidP="00641A73">
            <w:pPr>
              <w:tabs>
                <w:tab w:val="left" w:pos="720"/>
              </w:tabs>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rPr>
              <w:t>Về Điều 15 (Lấy ý kiến đối với kết quả tự kiểm tra văn bản), để việc xử lý văn bản được nhanh chóng, kịp thời, đề nghị quy định thời hạn Bộ Tư pháp, Bộ Công an, Bộ Quốc phòng có ý kiến bằng văn bản đối với kết quả kiểm tra văn bản của Bộ, cơ quan ngang Bộ.</w:t>
            </w:r>
          </w:p>
        </w:tc>
        <w:tc>
          <w:tcPr>
            <w:tcW w:w="3231" w:type="dxa"/>
          </w:tcPr>
          <w:p w14:paraId="2C6E7EF8" w14:textId="052F6F2D" w:rsidR="008520D2"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 ý kiến góp ý, Bộ Tư pháp đã chỉnh lý Dự thảo.</w:t>
            </w:r>
          </w:p>
        </w:tc>
      </w:tr>
      <w:tr w:rsidR="00936411" w:rsidRPr="00641A73" w14:paraId="56F478A2" w14:textId="77777777" w:rsidTr="00B91BC4">
        <w:tc>
          <w:tcPr>
            <w:tcW w:w="746" w:type="dxa"/>
            <w:vMerge/>
          </w:tcPr>
          <w:p w14:paraId="46D5CFD7" w14:textId="1747A7F9" w:rsidR="008520D2" w:rsidRPr="00641A73" w:rsidRDefault="008520D2" w:rsidP="00641A73">
            <w:pPr>
              <w:spacing w:before="120" w:after="120"/>
              <w:jc w:val="both"/>
              <w:rPr>
                <w:rFonts w:ascii="Times New Roman" w:hAnsi="Times New Roman" w:cs="Times New Roman"/>
                <w:sz w:val="24"/>
                <w:szCs w:val="24"/>
              </w:rPr>
            </w:pPr>
          </w:p>
        </w:tc>
        <w:tc>
          <w:tcPr>
            <w:tcW w:w="1801" w:type="dxa"/>
            <w:vMerge/>
          </w:tcPr>
          <w:p w14:paraId="13934B51" w14:textId="31481C94" w:rsidR="008520D2" w:rsidRPr="00641A73" w:rsidRDefault="008520D2" w:rsidP="00641A73">
            <w:pPr>
              <w:spacing w:before="120" w:after="120"/>
              <w:jc w:val="both"/>
              <w:rPr>
                <w:rFonts w:ascii="Times New Roman" w:hAnsi="Times New Roman" w:cs="Times New Roman"/>
                <w:bCs/>
                <w:sz w:val="24"/>
                <w:szCs w:val="24"/>
                <w:lang w:val="vi-VN"/>
              </w:rPr>
            </w:pPr>
          </w:p>
        </w:tc>
        <w:tc>
          <w:tcPr>
            <w:tcW w:w="1843" w:type="dxa"/>
          </w:tcPr>
          <w:p w14:paraId="20A3C580" w14:textId="77777777" w:rsidR="008520D2" w:rsidRPr="00641A73" w:rsidRDefault="008520D2"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lang w:val="vi-VN"/>
              </w:rPr>
              <w:t>Bộ Văn hóa, thể thao và du lịch</w:t>
            </w:r>
          </w:p>
          <w:p w14:paraId="14BD1E99" w14:textId="77777777" w:rsidR="008520D2" w:rsidRPr="00641A73" w:rsidRDefault="008520D2" w:rsidP="00641A73">
            <w:pPr>
              <w:spacing w:before="120" w:after="120"/>
              <w:jc w:val="both"/>
              <w:rPr>
                <w:rFonts w:ascii="Times New Roman" w:hAnsi="Times New Roman" w:cs="Times New Roman"/>
                <w:sz w:val="24"/>
                <w:szCs w:val="24"/>
              </w:rPr>
            </w:pPr>
          </w:p>
        </w:tc>
        <w:tc>
          <w:tcPr>
            <w:tcW w:w="5670" w:type="dxa"/>
          </w:tcPr>
          <w:p w14:paraId="364B8197" w14:textId="5B802C7C" w:rsidR="008520D2" w:rsidRPr="00641A73" w:rsidRDefault="008520D2" w:rsidP="00641A73">
            <w:pPr>
              <w:tabs>
                <w:tab w:val="left" w:pos="720"/>
              </w:tabs>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rPr>
              <w:t>Cần quy định rõ thời hạn trả lời văn bản của các Bộ chủ trì việc tự kiểm tra để cơ quan chủ trì việc tự kiểm tra bảo đảm được thời hạn tự kiểm tra</w:t>
            </w:r>
          </w:p>
        </w:tc>
        <w:tc>
          <w:tcPr>
            <w:tcW w:w="3231" w:type="dxa"/>
          </w:tcPr>
          <w:p w14:paraId="09B74591" w14:textId="21229A1C" w:rsidR="008520D2"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 ý kiến góp ý, Bộ Tư pháp đã chỉnh lý tại Dự thảo.</w:t>
            </w:r>
          </w:p>
        </w:tc>
      </w:tr>
      <w:tr w:rsidR="00236D5C" w:rsidRPr="00641A73" w14:paraId="07CE0DF2" w14:textId="77777777" w:rsidTr="00B91BC4">
        <w:tc>
          <w:tcPr>
            <w:tcW w:w="746" w:type="dxa"/>
            <w:vMerge/>
          </w:tcPr>
          <w:p w14:paraId="0CEC3600" w14:textId="77777777" w:rsidR="00236D5C" w:rsidRPr="00641A73" w:rsidRDefault="00236D5C" w:rsidP="00641A73">
            <w:pPr>
              <w:spacing w:before="120" w:after="120"/>
              <w:jc w:val="both"/>
              <w:rPr>
                <w:rFonts w:ascii="Times New Roman" w:hAnsi="Times New Roman" w:cs="Times New Roman"/>
                <w:sz w:val="24"/>
                <w:szCs w:val="24"/>
              </w:rPr>
            </w:pPr>
          </w:p>
        </w:tc>
        <w:tc>
          <w:tcPr>
            <w:tcW w:w="1801" w:type="dxa"/>
            <w:vMerge/>
          </w:tcPr>
          <w:p w14:paraId="5CE052D3" w14:textId="77777777" w:rsidR="00236D5C" w:rsidRPr="00641A73" w:rsidRDefault="00236D5C" w:rsidP="00641A73">
            <w:pPr>
              <w:spacing w:before="120" w:after="120"/>
              <w:jc w:val="both"/>
              <w:rPr>
                <w:rFonts w:ascii="Times New Roman" w:hAnsi="Times New Roman" w:cs="Times New Roman"/>
                <w:bCs/>
                <w:sz w:val="24"/>
                <w:szCs w:val="24"/>
                <w:lang w:val="vi-VN"/>
              </w:rPr>
            </w:pPr>
          </w:p>
        </w:tc>
        <w:tc>
          <w:tcPr>
            <w:tcW w:w="1843" w:type="dxa"/>
          </w:tcPr>
          <w:p w14:paraId="24D644AB" w14:textId="300C245C"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Nông nghiệp và Môi trường</w:t>
            </w:r>
          </w:p>
        </w:tc>
        <w:tc>
          <w:tcPr>
            <w:tcW w:w="5670" w:type="dxa"/>
          </w:tcPr>
          <w:p w14:paraId="4B1509B2" w14:textId="0B021F40" w:rsidR="00236D5C" w:rsidRPr="0041116E" w:rsidRDefault="00236D5C" w:rsidP="0041116E">
            <w:pPr>
              <w:widowControl w:val="0"/>
              <w:spacing w:before="120" w:after="120"/>
              <w:jc w:val="both"/>
              <w:rPr>
                <w:rFonts w:ascii="Times New Roman" w:hAnsi="Times New Roman" w:cs="Times New Roman"/>
                <w:spacing w:val="-4"/>
                <w:sz w:val="24"/>
                <w:szCs w:val="24"/>
              </w:rPr>
            </w:pPr>
            <w:r w:rsidRPr="00641A73">
              <w:rPr>
                <w:rFonts w:ascii="Times New Roman" w:hAnsi="Times New Roman" w:cs="Times New Roman"/>
                <w:bCs/>
                <w:sz w:val="24"/>
                <w:szCs w:val="24"/>
              </w:rPr>
              <w:t>Đề nghị bổ sung thời hạn lấy ý kiến để đảm bảo chặt chẽ và gắn trách nhiệm trả lời của cơ quan được lấy ý kiến.</w:t>
            </w:r>
          </w:p>
        </w:tc>
        <w:tc>
          <w:tcPr>
            <w:tcW w:w="3231" w:type="dxa"/>
          </w:tcPr>
          <w:p w14:paraId="0121C6A3" w14:textId="07C8C6ED" w:rsidR="00236D5C"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 ý kiến góp ý, Bộ Tư pháp đã chỉnh lý Dự thảo.</w:t>
            </w:r>
          </w:p>
        </w:tc>
      </w:tr>
      <w:tr w:rsidR="00936411" w:rsidRPr="00641A73" w14:paraId="4C689A63" w14:textId="77777777" w:rsidTr="00B91BC4">
        <w:tc>
          <w:tcPr>
            <w:tcW w:w="746" w:type="dxa"/>
            <w:vMerge/>
          </w:tcPr>
          <w:p w14:paraId="1659478C" w14:textId="77777777" w:rsidR="00F15568" w:rsidRPr="00641A73" w:rsidRDefault="00F15568" w:rsidP="00641A73">
            <w:pPr>
              <w:spacing w:before="120" w:after="120"/>
              <w:jc w:val="both"/>
              <w:rPr>
                <w:rFonts w:ascii="Times New Roman" w:hAnsi="Times New Roman" w:cs="Times New Roman"/>
                <w:sz w:val="24"/>
                <w:szCs w:val="24"/>
              </w:rPr>
            </w:pPr>
          </w:p>
        </w:tc>
        <w:tc>
          <w:tcPr>
            <w:tcW w:w="1801" w:type="dxa"/>
            <w:vMerge/>
          </w:tcPr>
          <w:p w14:paraId="7A1A7390" w14:textId="77777777" w:rsidR="00F15568" w:rsidRPr="00641A73" w:rsidRDefault="00F15568" w:rsidP="00641A73">
            <w:pPr>
              <w:spacing w:before="120" w:after="120"/>
              <w:jc w:val="both"/>
              <w:rPr>
                <w:rFonts w:ascii="Times New Roman" w:hAnsi="Times New Roman" w:cs="Times New Roman"/>
                <w:bCs/>
                <w:sz w:val="24"/>
                <w:szCs w:val="24"/>
                <w:lang w:val="vi-VN"/>
              </w:rPr>
            </w:pPr>
          </w:p>
        </w:tc>
        <w:tc>
          <w:tcPr>
            <w:tcW w:w="1843" w:type="dxa"/>
          </w:tcPr>
          <w:p w14:paraId="63D053DF" w14:textId="2E973237" w:rsidR="00F15568" w:rsidRPr="00641A73" w:rsidRDefault="00F15568"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Xây dựng</w:t>
            </w:r>
          </w:p>
        </w:tc>
        <w:tc>
          <w:tcPr>
            <w:tcW w:w="5670" w:type="dxa"/>
          </w:tcPr>
          <w:p w14:paraId="4A2E75E4" w14:textId="73BACEC5" w:rsidR="00F15568" w:rsidRPr="00641A73" w:rsidRDefault="00F15568" w:rsidP="00641A73">
            <w:pPr>
              <w:tabs>
                <w:tab w:val="left" w:pos="720"/>
              </w:tabs>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Tại khoản 3 Điều 15 của dự thảo Quy chế, để đảm bảo tuân thủ đúng thời hạn tự kiểm tra theo quy định tại Điều 4 và khoản 2 Điều 16 của dự thảo Quy chế, đề nghị cơ quan chủ trì soạn thảo bổ sung thêm quy định thời hạn có ý kiến bằng văn bản của Bộ Tư pháp, Bộ Công an, Bộ Quốc phòng.</w:t>
            </w:r>
          </w:p>
        </w:tc>
        <w:tc>
          <w:tcPr>
            <w:tcW w:w="3231" w:type="dxa"/>
          </w:tcPr>
          <w:p w14:paraId="736D8A89" w14:textId="20606690" w:rsidR="00F15568" w:rsidRPr="00641A73" w:rsidRDefault="0077023B"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Tiếp thu. Đã chỉnh lý tại Dự thảo Quy chế. </w:t>
            </w:r>
          </w:p>
        </w:tc>
      </w:tr>
      <w:tr w:rsidR="00FD1A43" w:rsidRPr="00641A73" w14:paraId="691B2E3F" w14:textId="77777777" w:rsidTr="00B91BC4">
        <w:tc>
          <w:tcPr>
            <w:tcW w:w="746" w:type="dxa"/>
            <w:vMerge/>
          </w:tcPr>
          <w:p w14:paraId="51F7D486" w14:textId="77777777" w:rsidR="00FD1A43" w:rsidRPr="00641A73" w:rsidRDefault="00FD1A43" w:rsidP="00641A73">
            <w:pPr>
              <w:spacing w:before="120" w:after="120"/>
              <w:jc w:val="both"/>
              <w:rPr>
                <w:rFonts w:ascii="Times New Roman" w:hAnsi="Times New Roman" w:cs="Times New Roman"/>
                <w:sz w:val="24"/>
                <w:szCs w:val="24"/>
              </w:rPr>
            </w:pPr>
          </w:p>
        </w:tc>
        <w:tc>
          <w:tcPr>
            <w:tcW w:w="1801" w:type="dxa"/>
            <w:vMerge/>
          </w:tcPr>
          <w:p w14:paraId="2BA0FC43" w14:textId="77777777" w:rsidR="00FD1A43" w:rsidRPr="00641A73" w:rsidRDefault="00FD1A43" w:rsidP="00641A73">
            <w:pPr>
              <w:spacing w:before="120" w:after="120"/>
              <w:jc w:val="both"/>
              <w:rPr>
                <w:rFonts w:ascii="Times New Roman" w:hAnsi="Times New Roman" w:cs="Times New Roman"/>
                <w:bCs/>
                <w:sz w:val="24"/>
                <w:szCs w:val="24"/>
                <w:lang w:val="vi-VN"/>
              </w:rPr>
            </w:pPr>
          </w:p>
        </w:tc>
        <w:tc>
          <w:tcPr>
            <w:tcW w:w="1843" w:type="dxa"/>
          </w:tcPr>
          <w:p w14:paraId="59FA592D" w14:textId="769FC9F1" w:rsidR="00FD1A43" w:rsidRPr="00641A73" w:rsidRDefault="00FD1A4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Thanh tra Chính phủ</w:t>
            </w:r>
          </w:p>
        </w:tc>
        <w:tc>
          <w:tcPr>
            <w:tcW w:w="5670" w:type="dxa"/>
          </w:tcPr>
          <w:p w14:paraId="743BEE15" w14:textId="6A2F6F47" w:rsidR="00FD1A43" w:rsidRPr="00641A73" w:rsidRDefault="00FD1A43" w:rsidP="00641A73">
            <w:pPr>
              <w:tabs>
                <w:tab w:val="left" w:pos="720"/>
              </w:tabs>
              <w:spacing w:before="120" w:after="120"/>
              <w:jc w:val="both"/>
              <w:rPr>
                <w:rFonts w:ascii="Times New Roman" w:hAnsi="Times New Roman" w:cs="Times New Roman"/>
                <w:sz w:val="24"/>
                <w:szCs w:val="24"/>
              </w:rPr>
            </w:pPr>
            <w:r w:rsidRPr="00641A73">
              <w:rPr>
                <w:rFonts w:ascii="Times New Roman" w:hAnsi="Times New Roman" w:cs="Times New Roman"/>
                <w:spacing w:val="-2"/>
                <w:sz w:val="24"/>
                <w:szCs w:val="24"/>
              </w:rPr>
              <w:t xml:space="preserve">Bổ sung quy định </w:t>
            </w:r>
            <w:r w:rsidRPr="00641A73">
              <w:rPr>
                <w:rFonts w:ascii="Times New Roman" w:hAnsi="Times New Roman" w:cs="Times New Roman"/>
                <w:sz w:val="24"/>
                <w:szCs w:val="24"/>
                <w:lang w:val="pt-BR"/>
              </w:rPr>
              <w:t>về thời hạn Bộ Tư pháp, Bộ Công an, Bộ Quốc phòng có ý kiến bằng văn bản đối với kết quả kiểm tra văn bản của Bộ, cơ quan ngang bộ tại Điều 15 của Dự thảo.</w:t>
            </w:r>
          </w:p>
        </w:tc>
        <w:tc>
          <w:tcPr>
            <w:tcW w:w="3231" w:type="dxa"/>
          </w:tcPr>
          <w:p w14:paraId="3A299A8F" w14:textId="3C8420B4" w:rsidR="00FD1A43"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 ý kiến góp ý, Bộ Tư pháp đã chỉnh lý Dự thảo.</w:t>
            </w:r>
          </w:p>
        </w:tc>
      </w:tr>
      <w:tr w:rsidR="00936411" w:rsidRPr="00641A73" w14:paraId="55544709" w14:textId="77777777" w:rsidTr="00B91BC4">
        <w:tc>
          <w:tcPr>
            <w:tcW w:w="746" w:type="dxa"/>
            <w:vMerge/>
          </w:tcPr>
          <w:p w14:paraId="355115BF" w14:textId="20B94D77" w:rsidR="008520D2" w:rsidRPr="00641A73" w:rsidRDefault="008520D2" w:rsidP="00641A73">
            <w:pPr>
              <w:spacing w:before="120" w:after="120"/>
              <w:jc w:val="both"/>
              <w:rPr>
                <w:rFonts w:ascii="Times New Roman" w:hAnsi="Times New Roman" w:cs="Times New Roman"/>
                <w:sz w:val="24"/>
                <w:szCs w:val="24"/>
              </w:rPr>
            </w:pPr>
          </w:p>
        </w:tc>
        <w:tc>
          <w:tcPr>
            <w:tcW w:w="1801" w:type="dxa"/>
            <w:vMerge/>
          </w:tcPr>
          <w:p w14:paraId="02BC1E6D" w14:textId="63FF223A" w:rsidR="008520D2" w:rsidRPr="00641A73" w:rsidRDefault="008520D2" w:rsidP="00641A73">
            <w:pPr>
              <w:spacing w:before="120" w:after="120"/>
              <w:jc w:val="both"/>
              <w:rPr>
                <w:rFonts w:ascii="Times New Roman" w:hAnsi="Times New Roman" w:cs="Times New Roman"/>
                <w:sz w:val="24"/>
                <w:szCs w:val="24"/>
              </w:rPr>
            </w:pPr>
          </w:p>
        </w:tc>
        <w:tc>
          <w:tcPr>
            <w:tcW w:w="1843" w:type="dxa"/>
          </w:tcPr>
          <w:p w14:paraId="05E7ED81" w14:textId="37963C11" w:rsidR="008520D2" w:rsidRPr="00641A73" w:rsidRDefault="008520D2"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rPr>
              <w:t>Bộ Cô</w:t>
            </w:r>
            <w:r w:rsidR="0065756A" w:rsidRPr="00641A73">
              <w:rPr>
                <w:rFonts w:ascii="Times New Roman" w:hAnsi="Times New Roman" w:cs="Times New Roman"/>
                <w:sz w:val="24"/>
                <w:szCs w:val="24"/>
              </w:rPr>
              <w:t>ng a</w:t>
            </w:r>
            <w:r w:rsidRPr="00641A73">
              <w:rPr>
                <w:rFonts w:ascii="Times New Roman" w:hAnsi="Times New Roman" w:cs="Times New Roman"/>
                <w:sz w:val="24"/>
                <w:szCs w:val="24"/>
              </w:rPr>
              <w:t>n</w:t>
            </w:r>
          </w:p>
        </w:tc>
        <w:tc>
          <w:tcPr>
            <w:tcW w:w="5670" w:type="dxa"/>
          </w:tcPr>
          <w:p w14:paraId="0A3D2BE4" w14:textId="444E70B7" w:rsidR="008520D2" w:rsidRPr="00641A73" w:rsidRDefault="008520D2" w:rsidP="00641A73">
            <w:pPr>
              <w:tabs>
                <w:tab w:val="left" w:pos="720"/>
              </w:tabs>
              <w:spacing w:before="120" w:after="120"/>
              <w:jc w:val="both"/>
              <w:rPr>
                <w:rFonts w:ascii="Times New Roman" w:hAnsi="Times New Roman" w:cs="Times New Roman"/>
                <w:bCs/>
                <w:sz w:val="24"/>
                <w:szCs w:val="24"/>
                <w:lang w:val="vi-VN"/>
              </w:rPr>
            </w:pPr>
            <w:r w:rsidRPr="00641A73">
              <w:rPr>
                <w:rFonts w:ascii="Times New Roman" w:hAnsi="Times New Roman" w:cs="Times New Roman"/>
                <w:bCs/>
                <w:sz w:val="24"/>
                <w:szCs w:val="24"/>
                <w:lang w:val="vi-VN"/>
              </w:rPr>
              <w:t>Tại Điều 15 dự thảo Quy chế quy định việc lấy ý kiến được thực hiện trước khi báo cáo kết quả tự kiểm tra văn bản theo quy định tại Điều 16 dự thảo Quy chế đối với kết quả tự kiểm tra, phát hiện văn bản có dấu hiệu trái pháp luật, đề nghị cơ quan soạn thảo cần đánh giá, làm rõ về sự cần thiết đối với việc lấy ý kiến 03 bộ nêu trên với lý do:</w:t>
            </w:r>
          </w:p>
          <w:p w14:paraId="3580260A" w14:textId="49E4C495" w:rsidR="008520D2" w:rsidRPr="00641A73" w:rsidRDefault="008520D2" w:rsidP="00641A73">
            <w:pPr>
              <w:tabs>
                <w:tab w:val="left" w:pos="720"/>
              </w:tabs>
              <w:spacing w:before="120" w:after="120"/>
              <w:jc w:val="both"/>
              <w:rPr>
                <w:rFonts w:ascii="Times New Roman" w:hAnsi="Times New Roman" w:cs="Times New Roman"/>
                <w:bCs/>
                <w:sz w:val="24"/>
                <w:szCs w:val="24"/>
                <w:lang w:val="vi-VN"/>
              </w:rPr>
            </w:pPr>
            <w:r w:rsidRPr="00641A73">
              <w:rPr>
                <w:rFonts w:ascii="Times New Roman" w:hAnsi="Times New Roman" w:cs="Times New Roman"/>
                <w:bCs/>
                <w:sz w:val="24"/>
                <w:szCs w:val="24"/>
                <w:lang w:val="vi-VN"/>
              </w:rPr>
              <w:lastRenderedPageBreak/>
              <w:t>(1) Bộ trưởng, Thủ trưởng cơ quan ngang Bộ có trách nhiệm giúp Chính phủ và Thủ tướng Chỉnh phủ thực hiện hoạt động tự kiểm tra văn bản do cơ quan, đơn vị mình ban hành và chịu trách nhiệm về kết quả này;</w:t>
            </w:r>
          </w:p>
          <w:p w14:paraId="04FE23C0" w14:textId="685659E0" w:rsidR="008520D2" w:rsidRPr="00641A73" w:rsidRDefault="008520D2" w:rsidP="00641A73">
            <w:pPr>
              <w:tabs>
                <w:tab w:val="left" w:pos="720"/>
              </w:tabs>
              <w:spacing w:before="120" w:after="120"/>
              <w:jc w:val="both"/>
              <w:rPr>
                <w:rFonts w:ascii="Times New Roman" w:hAnsi="Times New Roman" w:cs="Times New Roman"/>
                <w:bCs/>
                <w:sz w:val="24"/>
                <w:szCs w:val="24"/>
                <w:lang w:val="vi-VN"/>
              </w:rPr>
            </w:pPr>
            <w:r w:rsidRPr="00641A73">
              <w:rPr>
                <w:rFonts w:ascii="Times New Roman" w:hAnsi="Times New Roman" w:cs="Times New Roman"/>
                <w:bCs/>
                <w:sz w:val="24"/>
                <w:szCs w:val="24"/>
                <w:lang w:val="vi-VN"/>
              </w:rPr>
              <w:t>(2) Trong quy trình tổ chức tự kiểm tra văn bản đã có quy định về việc tổ chức họp kiểm tra văn bản, trong đó có mời các đơn vị có liên quan để đánh giá về nội dung văn bản được kiểm tra;</w:t>
            </w:r>
          </w:p>
          <w:p w14:paraId="2D8F204B" w14:textId="05839A05" w:rsidR="008520D2" w:rsidRPr="00641A73" w:rsidRDefault="008520D2" w:rsidP="00641A73">
            <w:pPr>
              <w:tabs>
                <w:tab w:val="left" w:pos="720"/>
              </w:tabs>
              <w:spacing w:before="120" w:after="120"/>
              <w:jc w:val="both"/>
              <w:rPr>
                <w:rFonts w:ascii="Times New Roman" w:hAnsi="Times New Roman" w:cs="Times New Roman"/>
                <w:bCs/>
                <w:sz w:val="24"/>
                <w:szCs w:val="24"/>
              </w:rPr>
            </w:pPr>
            <w:r w:rsidRPr="00641A73">
              <w:rPr>
                <w:rFonts w:ascii="Times New Roman" w:hAnsi="Times New Roman" w:cs="Times New Roman"/>
                <w:bCs/>
                <w:sz w:val="24"/>
                <w:szCs w:val="24"/>
                <w:lang w:val="vi-VN"/>
              </w:rPr>
              <w:t>(3) Đã có quy định về việc Bộ Tư pháp, Bộ Công an, Bộ Quốc phòng có trách nhiệm thực hiện kiểm tra lại văn bản đối với trường hợp khi văn bản này đã được bộ, cơ quan ngang bộ khác thực hiện kiểm tra nhưng vẫn nhận được phản ánh kiến nghị.</w:t>
            </w:r>
          </w:p>
        </w:tc>
        <w:tc>
          <w:tcPr>
            <w:tcW w:w="3231" w:type="dxa"/>
          </w:tcPr>
          <w:p w14:paraId="66D6B114" w14:textId="43A999BF" w:rsidR="008520D2" w:rsidRPr="00641A73" w:rsidRDefault="00BC5F5B"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 xml:space="preserve">Giải trình: </w:t>
            </w:r>
            <w:r w:rsidR="0065756A" w:rsidRPr="00641A73">
              <w:rPr>
                <w:rFonts w:ascii="Times New Roman" w:hAnsi="Times New Roman" w:cs="Times New Roman"/>
                <w:sz w:val="24"/>
                <w:szCs w:val="24"/>
              </w:rPr>
              <w:t xml:space="preserve">Việc lấy ý kiến một số Bộ là cần thiết nhằm bảo đảm tính chính xác của kết quả kiểm tra và thống nhất cao giữa các cơ quan trước khi báo cáo Chính phủ, Thủ tướng Chính </w:t>
            </w:r>
            <w:r w:rsidR="0065756A" w:rsidRPr="00641A73">
              <w:rPr>
                <w:rFonts w:ascii="Times New Roman" w:hAnsi="Times New Roman" w:cs="Times New Roman"/>
                <w:sz w:val="24"/>
                <w:szCs w:val="24"/>
              </w:rPr>
              <w:lastRenderedPageBreak/>
              <w:t xml:space="preserve">phủ. Tránh trường hợp văn bản </w:t>
            </w:r>
            <w:r w:rsidR="00193021" w:rsidRPr="00641A73">
              <w:rPr>
                <w:rFonts w:ascii="Times New Roman" w:hAnsi="Times New Roman" w:cs="Times New Roman"/>
                <w:sz w:val="24"/>
                <w:szCs w:val="24"/>
              </w:rPr>
              <w:t xml:space="preserve">có thể </w:t>
            </w:r>
            <w:r w:rsidR="0065756A" w:rsidRPr="00641A73">
              <w:rPr>
                <w:rFonts w:ascii="Times New Roman" w:hAnsi="Times New Roman" w:cs="Times New Roman"/>
                <w:sz w:val="24"/>
                <w:szCs w:val="24"/>
              </w:rPr>
              <w:t>phải kiểm tra lại.</w:t>
            </w:r>
            <w:r w:rsidR="00AA0B54" w:rsidRPr="00641A73">
              <w:rPr>
                <w:rFonts w:ascii="Times New Roman" w:hAnsi="Times New Roman" w:cs="Times New Roman"/>
                <w:sz w:val="24"/>
                <w:szCs w:val="24"/>
              </w:rPr>
              <w:t xml:space="preserve"> </w:t>
            </w:r>
          </w:p>
        </w:tc>
      </w:tr>
      <w:tr w:rsidR="00936411" w:rsidRPr="00641A73" w14:paraId="225AB639" w14:textId="77777777" w:rsidTr="00B91BC4">
        <w:tc>
          <w:tcPr>
            <w:tcW w:w="746" w:type="dxa"/>
            <w:vMerge w:val="restart"/>
          </w:tcPr>
          <w:p w14:paraId="1D3602AE" w14:textId="0C12D3F2" w:rsidR="00926DAF" w:rsidRPr="00641A73" w:rsidRDefault="00926DA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1</w:t>
            </w:r>
            <w:r w:rsidR="000E172C" w:rsidRPr="00641A73">
              <w:rPr>
                <w:rFonts w:ascii="Times New Roman" w:hAnsi="Times New Roman" w:cs="Times New Roman"/>
                <w:sz w:val="24"/>
                <w:szCs w:val="24"/>
              </w:rPr>
              <w:t>3</w:t>
            </w:r>
          </w:p>
        </w:tc>
        <w:tc>
          <w:tcPr>
            <w:tcW w:w="1801" w:type="dxa"/>
            <w:vMerge w:val="restart"/>
          </w:tcPr>
          <w:p w14:paraId="3C11A1F5" w14:textId="6E542336" w:rsidR="00926DAF" w:rsidRPr="00641A73" w:rsidRDefault="00926DAF" w:rsidP="00641A73">
            <w:pPr>
              <w:pStyle w:val="NormalWeb"/>
              <w:shd w:val="clear" w:color="auto" w:fill="FFFFFF"/>
              <w:spacing w:before="120" w:beforeAutospacing="0" w:after="120" w:afterAutospacing="0"/>
              <w:jc w:val="both"/>
              <w:rPr>
                <w:bCs/>
                <w:shd w:val="clear" w:color="auto" w:fill="FFFFFF"/>
                <w:lang w:val="vi-VN"/>
              </w:rPr>
            </w:pPr>
            <w:r w:rsidRPr="00641A73">
              <w:t>Về Báo cáo kết quả tự kiểm tra văn bản</w:t>
            </w:r>
            <w:r w:rsidRPr="00641A73">
              <w:rPr>
                <w:lang w:val="vi-VN"/>
              </w:rPr>
              <w:t xml:space="preserve"> (</w:t>
            </w:r>
            <w:r w:rsidRPr="00641A73">
              <w:t>Điều 16</w:t>
            </w:r>
            <w:r w:rsidRPr="00641A73">
              <w:rPr>
                <w:lang w:val="vi-VN"/>
              </w:rPr>
              <w:t>)</w:t>
            </w:r>
          </w:p>
        </w:tc>
        <w:tc>
          <w:tcPr>
            <w:tcW w:w="1843" w:type="dxa"/>
          </w:tcPr>
          <w:p w14:paraId="5EC28323" w14:textId="77777777" w:rsidR="00926DAF" w:rsidRPr="00641A73" w:rsidRDefault="00926DAF"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rPr>
              <w:t>Bộ Ngoại giao</w:t>
            </w:r>
          </w:p>
          <w:p w14:paraId="6283206A" w14:textId="77777777" w:rsidR="00926DAF" w:rsidRPr="00641A73" w:rsidRDefault="00926DAF" w:rsidP="00641A73">
            <w:pPr>
              <w:spacing w:before="120" w:after="120"/>
              <w:jc w:val="both"/>
              <w:rPr>
                <w:rFonts w:ascii="Times New Roman" w:hAnsi="Times New Roman" w:cs="Times New Roman"/>
                <w:sz w:val="24"/>
                <w:szCs w:val="24"/>
                <w:lang w:val="vi-VN"/>
              </w:rPr>
            </w:pPr>
          </w:p>
          <w:p w14:paraId="4350CE1D" w14:textId="77777777" w:rsidR="00926DAF" w:rsidRPr="00641A73" w:rsidRDefault="00926DAF" w:rsidP="00641A73">
            <w:pPr>
              <w:spacing w:before="120" w:after="120"/>
              <w:jc w:val="both"/>
              <w:rPr>
                <w:rFonts w:ascii="Times New Roman" w:hAnsi="Times New Roman" w:cs="Times New Roman"/>
                <w:sz w:val="24"/>
                <w:szCs w:val="24"/>
                <w:lang w:val="vi-VN"/>
              </w:rPr>
            </w:pPr>
          </w:p>
          <w:p w14:paraId="2F825CC0" w14:textId="77777777" w:rsidR="00926DAF" w:rsidRPr="00641A73" w:rsidRDefault="00926DAF" w:rsidP="00641A73">
            <w:pPr>
              <w:spacing w:before="120" w:after="120"/>
              <w:jc w:val="both"/>
              <w:rPr>
                <w:rFonts w:ascii="Times New Roman" w:hAnsi="Times New Roman" w:cs="Times New Roman"/>
                <w:sz w:val="24"/>
                <w:szCs w:val="24"/>
                <w:lang w:val="vi-VN"/>
              </w:rPr>
            </w:pPr>
          </w:p>
          <w:p w14:paraId="549E62FC" w14:textId="77777777" w:rsidR="00926DAF" w:rsidRPr="00641A73" w:rsidRDefault="00926DAF" w:rsidP="00641A73">
            <w:pPr>
              <w:spacing w:before="120" w:after="120"/>
              <w:jc w:val="both"/>
              <w:rPr>
                <w:rFonts w:ascii="Times New Roman" w:hAnsi="Times New Roman" w:cs="Times New Roman"/>
                <w:sz w:val="24"/>
                <w:szCs w:val="24"/>
                <w:lang w:val="vi-VN"/>
              </w:rPr>
            </w:pPr>
          </w:p>
          <w:p w14:paraId="7F53222C" w14:textId="77777777" w:rsidR="00926DAF" w:rsidRPr="00641A73" w:rsidRDefault="00926DAF" w:rsidP="00641A73">
            <w:pPr>
              <w:spacing w:before="120" w:after="120"/>
              <w:jc w:val="both"/>
              <w:rPr>
                <w:rFonts w:ascii="Times New Roman" w:hAnsi="Times New Roman" w:cs="Times New Roman"/>
                <w:sz w:val="24"/>
                <w:szCs w:val="24"/>
                <w:lang w:val="vi-VN"/>
              </w:rPr>
            </w:pPr>
          </w:p>
          <w:p w14:paraId="10474B6E" w14:textId="77777777" w:rsidR="00926DAF" w:rsidRPr="00641A73" w:rsidRDefault="00926DAF" w:rsidP="00641A73">
            <w:pPr>
              <w:spacing w:before="120" w:after="120"/>
              <w:jc w:val="both"/>
              <w:rPr>
                <w:rFonts w:ascii="Times New Roman" w:hAnsi="Times New Roman" w:cs="Times New Roman"/>
                <w:sz w:val="24"/>
                <w:szCs w:val="24"/>
                <w:lang w:val="vi-VN"/>
              </w:rPr>
            </w:pPr>
          </w:p>
          <w:p w14:paraId="2C71892D" w14:textId="77777777" w:rsidR="00926DAF" w:rsidRPr="00641A73" w:rsidRDefault="00926DAF" w:rsidP="00641A73">
            <w:pPr>
              <w:spacing w:before="120" w:after="120"/>
              <w:jc w:val="both"/>
              <w:rPr>
                <w:rFonts w:ascii="Times New Roman" w:hAnsi="Times New Roman" w:cs="Times New Roman"/>
                <w:sz w:val="24"/>
                <w:szCs w:val="24"/>
                <w:lang w:val="vi-VN"/>
              </w:rPr>
            </w:pPr>
          </w:p>
          <w:p w14:paraId="0B7EF831" w14:textId="5C7297CD" w:rsidR="00926DAF" w:rsidRPr="00641A73" w:rsidRDefault="00926DAF" w:rsidP="00641A73">
            <w:pPr>
              <w:spacing w:before="120" w:after="120"/>
              <w:jc w:val="both"/>
              <w:rPr>
                <w:rFonts w:ascii="Times New Roman" w:hAnsi="Times New Roman" w:cs="Times New Roman"/>
                <w:sz w:val="24"/>
                <w:szCs w:val="24"/>
              </w:rPr>
            </w:pPr>
          </w:p>
        </w:tc>
        <w:tc>
          <w:tcPr>
            <w:tcW w:w="5670" w:type="dxa"/>
          </w:tcPr>
          <w:p w14:paraId="3FCA2F2F" w14:textId="6C49DF52" w:rsidR="00926DAF" w:rsidRPr="00641A73" w:rsidRDefault="00193021" w:rsidP="00641A73">
            <w:pPr>
              <w:tabs>
                <w:tab w:val="left" w:pos="720"/>
              </w:tabs>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(1)</w:t>
            </w:r>
            <w:r w:rsidR="00926DAF" w:rsidRPr="00641A73">
              <w:rPr>
                <w:rFonts w:ascii="Times New Roman" w:hAnsi="Times New Roman" w:cs="Times New Roman"/>
                <w:sz w:val="24"/>
                <w:szCs w:val="24"/>
              </w:rPr>
              <w:t xml:space="preserve"> Điều 16 (Báo cáo kết quả tự kiểm tra văn bản), đề nghị cân nhắc kéo dài thời hạn báo cáo kết quả tự kiểm tra (thay vì thời hạn 05 ngày như quy định tại dự thảo Quy chế) do sau khi thực hiện tự kiểm tra theo thời hạn quy định tại Điều 4 dự thảo Quy chế, cơ quan thực hiện tự kiểm tra cần lấy ý kiến đối với kết quả tự kiểm tra trước khi báo cáo cấp có thẩm quyền. Thời hạn 05 ngày là không đủ để thực hiện bước lấy ý kiến kết quả tự kiểm tra và báo cáo kết quả tự kiểm tra. </w:t>
            </w:r>
          </w:p>
          <w:p w14:paraId="21042E85" w14:textId="6E1C6C77" w:rsidR="00926DAF" w:rsidRPr="00641A73" w:rsidRDefault="00193021" w:rsidP="00641A73">
            <w:pPr>
              <w:tabs>
                <w:tab w:val="left" w:pos="720"/>
              </w:tabs>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rPr>
              <w:t>(2)</w:t>
            </w:r>
            <w:r w:rsidR="00926DAF" w:rsidRPr="00641A73">
              <w:rPr>
                <w:rFonts w:ascii="Times New Roman" w:hAnsi="Times New Roman" w:cs="Times New Roman"/>
                <w:sz w:val="24"/>
                <w:szCs w:val="24"/>
              </w:rPr>
              <w:t xml:space="preserve"> Về khoản 3 Điều 16, đề nghị cân nhắc quy định gửi Báo cáo kết quả tự kiểm tra văn bản cho cơ quan liên tịch ban hành văn bản.</w:t>
            </w:r>
          </w:p>
        </w:tc>
        <w:tc>
          <w:tcPr>
            <w:tcW w:w="3231" w:type="dxa"/>
          </w:tcPr>
          <w:p w14:paraId="38795911" w14:textId="76558245" w:rsidR="00926DAF" w:rsidRPr="00641A73" w:rsidRDefault="00926DA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w:t>
            </w:r>
            <w:r w:rsidR="00AA0B54" w:rsidRPr="00641A73">
              <w:rPr>
                <w:rFonts w:ascii="Times New Roman" w:hAnsi="Times New Roman" w:cs="Times New Roman"/>
                <w:sz w:val="24"/>
                <w:szCs w:val="24"/>
              </w:rPr>
              <w:t xml:space="preserve"> ý kiến góp ý, Bộ Tư pháp đã chỉnh lý tại Dự thảo</w:t>
            </w:r>
            <w:r w:rsidRPr="00641A73">
              <w:rPr>
                <w:rFonts w:ascii="Times New Roman" w:hAnsi="Times New Roman" w:cs="Times New Roman"/>
                <w:sz w:val="24"/>
                <w:szCs w:val="24"/>
              </w:rPr>
              <w:t xml:space="preserve"> </w:t>
            </w:r>
            <w:r w:rsidR="00AA0B54" w:rsidRPr="00641A73">
              <w:rPr>
                <w:rFonts w:ascii="Times New Roman" w:hAnsi="Times New Roman" w:cs="Times New Roman"/>
                <w:sz w:val="24"/>
                <w:szCs w:val="24"/>
              </w:rPr>
              <w:t xml:space="preserve">theo hướng </w:t>
            </w:r>
            <w:r w:rsidRPr="00641A73">
              <w:rPr>
                <w:rFonts w:ascii="Times New Roman" w:hAnsi="Times New Roman" w:cs="Times New Roman"/>
                <w:sz w:val="24"/>
                <w:szCs w:val="24"/>
              </w:rPr>
              <w:t xml:space="preserve">phân loại tối đa </w:t>
            </w:r>
            <w:r w:rsidR="00733FAB" w:rsidRPr="00641A73">
              <w:rPr>
                <w:rFonts w:ascii="Times New Roman" w:hAnsi="Times New Roman" w:cs="Times New Roman"/>
                <w:sz w:val="24"/>
                <w:szCs w:val="24"/>
              </w:rPr>
              <w:t>0</w:t>
            </w:r>
            <w:r w:rsidRPr="00641A73">
              <w:rPr>
                <w:rFonts w:ascii="Times New Roman" w:hAnsi="Times New Roman" w:cs="Times New Roman"/>
                <w:sz w:val="24"/>
                <w:szCs w:val="24"/>
              </w:rPr>
              <w:t>7 ngày</w:t>
            </w:r>
            <w:r w:rsidR="00733FAB" w:rsidRPr="00641A73">
              <w:rPr>
                <w:rFonts w:ascii="Times New Roman" w:hAnsi="Times New Roman" w:cs="Times New Roman"/>
                <w:sz w:val="24"/>
                <w:szCs w:val="24"/>
              </w:rPr>
              <w:t xml:space="preserve"> làm việc</w:t>
            </w:r>
            <w:r w:rsidR="00265791" w:rsidRPr="00641A73">
              <w:rPr>
                <w:rFonts w:ascii="Times New Roman" w:hAnsi="Times New Roman" w:cs="Times New Roman"/>
                <w:sz w:val="24"/>
                <w:szCs w:val="24"/>
              </w:rPr>
              <w:t xml:space="preserve"> và quy định </w:t>
            </w:r>
            <w:r w:rsidR="00236D5C" w:rsidRPr="00641A73">
              <w:rPr>
                <w:rFonts w:ascii="Times New Roman" w:hAnsi="Times New Roman" w:cs="Times New Roman"/>
                <w:sz w:val="24"/>
                <w:szCs w:val="24"/>
              </w:rPr>
              <w:t xml:space="preserve">việc </w:t>
            </w:r>
            <w:r w:rsidR="00265791" w:rsidRPr="00641A73">
              <w:rPr>
                <w:rFonts w:ascii="Times New Roman" w:hAnsi="Times New Roman" w:cs="Times New Roman"/>
                <w:sz w:val="24"/>
                <w:szCs w:val="24"/>
              </w:rPr>
              <w:t>gửi Báo cáo kết quả tự kiểm tra văn bản cho cơ quan liên tịch ban hành văn bản</w:t>
            </w:r>
            <w:r w:rsidRPr="00641A73">
              <w:rPr>
                <w:rFonts w:ascii="Times New Roman" w:hAnsi="Times New Roman" w:cs="Times New Roman"/>
                <w:sz w:val="24"/>
                <w:szCs w:val="24"/>
              </w:rPr>
              <w:t>.</w:t>
            </w:r>
          </w:p>
        </w:tc>
      </w:tr>
      <w:tr w:rsidR="00936411" w:rsidRPr="00641A73" w14:paraId="64727B76" w14:textId="77777777" w:rsidTr="00B91BC4">
        <w:tc>
          <w:tcPr>
            <w:tcW w:w="746" w:type="dxa"/>
            <w:vMerge/>
          </w:tcPr>
          <w:p w14:paraId="751D36F2" w14:textId="77777777" w:rsidR="00926DAF" w:rsidRPr="00641A73" w:rsidRDefault="00926DAF" w:rsidP="00641A73">
            <w:pPr>
              <w:spacing w:before="120" w:after="120"/>
              <w:jc w:val="both"/>
              <w:rPr>
                <w:rFonts w:ascii="Times New Roman" w:hAnsi="Times New Roman" w:cs="Times New Roman"/>
                <w:sz w:val="24"/>
                <w:szCs w:val="24"/>
              </w:rPr>
            </w:pPr>
          </w:p>
        </w:tc>
        <w:tc>
          <w:tcPr>
            <w:tcW w:w="1801" w:type="dxa"/>
            <w:vMerge/>
          </w:tcPr>
          <w:p w14:paraId="7CD1D048" w14:textId="77777777" w:rsidR="00926DAF" w:rsidRPr="00641A73" w:rsidRDefault="00926DAF" w:rsidP="00641A73">
            <w:pPr>
              <w:pStyle w:val="NormalWeb"/>
              <w:shd w:val="clear" w:color="auto" w:fill="FFFFFF"/>
              <w:spacing w:before="120" w:beforeAutospacing="0" w:after="120" w:afterAutospacing="0"/>
              <w:jc w:val="both"/>
            </w:pPr>
          </w:p>
        </w:tc>
        <w:tc>
          <w:tcPr>
            <w:tcW w:w="1843" w:type="dxa"/>
          </w:tcPr>
          <w:p w14:paraId="3EE17F50" w14:textId="77777777" w:rsidR="00926DAF" w:rsidRPr="00641A73" w:rsidRDefault="00926DAF"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lang w:val="vi-VN"/>
              </w:rPr>
              <w:t>Bộ Văn hóa, thể thao và du lịch</w:t>
            </w:r>
          </w:p>
          <w:p w14:paraId="1830496D" w14:textId="77777777" w:rsidR="00926DAF" w:rsidRPr="00641A73" w:rsidRDefault="00926DAF" w:rsidP="00641A73">
            <w:pPr>
              <w:spacing w:before="120" w:after="120"/>
              <w:jc w:val="both"/>
              <w:rPr>
                <w:rFonts w:ascii="Times New Roman" w:hAnsi="Times New Roman" w:cs="Times New Roman"/>
                <w:sz w:val="24"/>
                <w:szCs w:val="24"/>
              </w:rPr>
            </w:pPr>
          </w:p>
        </w:tc>
        <w:tc>
          <w:tcPr>
            <w:tcW w:w="5670" w:type="dxa"/>
          </w:tcPr>
          <w:p w14:paraId="0F7DAA66" w14:textId="1FE3993B" w:rsidR="00926DAF" w:rsidRPr="00641A73" w:rsidRDefault="00926DAF" w:rsidP="00641A73">
            <w:pPr>
              <w:tabs>
                <w:tab w:val="left" w:pos="720"/>
              </w:tabs>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rPr>
              <w:t xml:space="preserve">Cân nhắc chỉnh sửa điểm b khoản 2 Điều 16 như sau: “Trường hợp phát hiện văn bản có dấu hiệu trái pháp luật, ngoài việc thực hiện quy định tại điểm a khoản này, Bộ trưởng, Thủ trưởng cơ quan ngang bộ báo cáo Chính phủ, Thủ tướng Chính phủ về kết quả kiểm tra văn bản, đồng </w:t>
            </w:r>
            <w:r w:rsidRPr="00641A73">
              <w:rPr>
                <w:rFonts w:ascii="Times New Roman" w:hAnsi="Times New Roman" w:cs="Times New Roman"/>
                <w:sz w:val="24"/>
                <w:szCs w:val="24"/>
              </w:rPr>
              <w:lastRenderedPageBreak/>
              <w:t>thời gửi cho Bộ Tư pháp (Cục Kiểm tra văn bản và Quản lý xử lý vi phạm hành chính) để theo dõi, tổng hợp”, đồng thời bỏ khoản 3 Điều 16.</w:t>
            </w:r>
          </w:p>
        </w:tc>
        <w:tc>
          <w:tcPr>
            <w:tcW w:w="3231" w:type="dxa"/>
          </w:tcPr>
          <w:p w14:paraId="62FECFB0" w14:textId="2D4C272A" w:rsidR="00926DAF"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Tiếp thu ý kiến góp ý, Bộ Tư pháp đã chỉnh lý Dự thảo.</w:t>
            </w:r>
          </w:p>
        </w:tc>
      </w:tr>
      <w:tr w:rsidR="00936411" w:rsidRPr="00641A73" w14:paraId="4C5D9BCB" w14:textId="77777777" w:rsidTr="00B91BC4">
        <w:tc>
          <w:tcPr>
            <w:tcW w:w="746" w:type="dxa"/>
            <w:vMerge/>
          </w:tcPr>
          <w:p w14:paraId="605784BA" w14:textId="77777777" w:rsidR="00926DAF" w:rsidRPr="00641A73" w:rsidRDefault="00926DAF" w:rsidP="00641A73">
            <w:pPr>
              <w:spacing w:before="120" w:after="120"/>
              <w:jc w:val="both"/>
              <w:rPr>
                <w:rFonts w:ascii="Times New Roman" w:hAnsi="Times New Roman" w:cs="Times New Roman"/>
                <w:sz w:val="24"/>
                <w:szCs w:val="24"/>
              </w:rPr>
            </w:pPr>
          </w:p>
        </w:tc>
        <w:tc>
          <w:tcPr>
            <w:tcW w:w="1801" w:type="dxa"/>
            <w:vMerge/>
          </w:tcPr>
          <w:p w14:paraId="188BC983" w14:textId="77777777" w:rsidR="00926DAF" w:rsidRPr="00641A73" w:rsidRDefault="00926DAF" w:rsidP="00641A73">
            <w:pPr>
              <w:pStyle w:val="NormalWeb"/>
              <w:shd w:val="clear" w:color="auto" w:fill="FFFFFF"/>
              <w:spacing w:before="120" w:beforeAutospacing="0" w:after="120" w:afterAutospacing="0"/>
              <w:jc w:val="both"/>
            </w:pPr>
          </w:p>
        </w:tc>
        <w:tc>
          <w:tcPr>
            <w:tcW w:w="1843" w:type="dxa"/>
          </w:tcPr>
          <w:p w14:paraId="1D83B900" w14:textId="77777777" w:rsidR="00926DAF" w:rsidRPr="00641A73" w:rsidRDefault="00926DAF"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lang w:val="vi-VN"/>
              </w:rPr>
              <w:t>Vụ PL dân sự  kinh tế</w:t>
            </w:r>
          </w:p>
          <w:p w14:paraId="45BE5652" w14:textId="77777777" w:rsidR="00926DAF" w:rsidRPr="00641A73" w:rsidRDefault="00926DAF" w:rsidP="00641A73">
            <w:pPr>
              <w:spacing w:before="120" w:after="120"/>
              <w:jc w:val="both"/>
              <w:rPr>
                <w:rFonts w:ascii="Times New Roman" w:hAnsi="Times New Roman" w:cs="Times New Roman"/>
                <w:sz w:val="24"/>
                <w:szCs w:val="24"/>
              </w:rPr>
            </w:pPr>
          </w:p>
        </w:tc>
        <w:tc>
          <w:tcPr>
            <w:tcW w:w="5670" w:type="dxa"/>
          </w:tcPr>
          <w:p w14:paraId="32025651" w14:textId="36A4417B" w:rsidR="00926DAF" w:rsidRPr="00641A73" w:rsidRDefault="00926DAF" w:rsidP="00641A73">
            <w:pPr>
              <w:tabs>
                <w:tab w:val="left" w:pos="720"/>
              </w:tabs>
              <w:spacing w:before="120" w:after="120"/>
              <w:jc w:val="both"/>
              <w:rPr>
                <w:rFonts w:ascii="Times New Roman" w:hAnsi="Times New Roman" w:cs="Times New Roman"/>
                <w:bCs/>
                <w:sz w:val="24"/>
                <w:szCs w:val="24"/>
                <w:lang w:val="vi-VN"/>
              </w:rPr>
            </w:pPr>
            <w:r w:rsidRPr="00641A73">
              <w:rPr>
                <w:rFonts w:ascii="Times New Roman" w:hAnsi="Times New Roman" w:cs="Times New Roman"/>
                <w:bCs/>
                <w:sz w:val="24"/>
                <w:szCs w:val="24"/>
                <w:lang w:val="vi-VN"/>
              </w:rPr>
              <w:t>Khoản 2 Điều 12 Nghị định 79/2025/NĐ-CP ngày 01/4/2025 của Chính phủ quy định thời hạn tự kiểm tra khác nhau đối với từng loại VBQPPL (thời hạn tự kiểm tra đối với VBQPPL được ban hành là 45 ngày, thời hạn tự kiểm tra đối với văn bản được xây dựng, ban hành theo trình tự, thủ tục rút gọn hoặc trong trường hợp đặc biệt kể từ ngày văn bản được thông qua hoặc ký ban hành là 05 ngày làm việc). Tuy nhiên, việc báo cáo kết quả tự kiểm tra văn bản tại Điều 16 dự thảo Quy chế có thời hạn chung là 05 ngày kể từ ngày kết thúc thời hạn kiểm tra, do đó, đề nghị đơn vị chủ trì soạn thảo cân nhắc quy định thời hạn khác nhau về việc báo cáo kết quả tự kiểm tra đối với từng loại VBQPPL, chẳng hạn, thời hạn báo cáo kết quả tự kiểm tra đối với văn bản được xây dựng, ban hành theo trình tự, thủ tục rút gọn cần ngắn hơn để đảm bảo tính cấp thiết.</w:t>
            </w:r>
          </w:p>
        </w:tc>
        <w:tc>
          <w:tcPr>
            <w:tcW w:w="3231" w:type="dxa"/>
          </w:tcPr>
          <w:p w14:paraId="1EB622B1" w14:textId="1E88063A" w:rsidR="00926DAF"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 ý kiến góp ý, Bộ Tư pháp đã chỉnh lý Dự thảo.</w:t>
            </w:r>
          </w:p>
        </w:tc>
      </w:tr>
      <w:tr w:rsidR="00936411" w:rsidRPr="00641A73" w14:paraId="61EFC9CA" w14:textId="77777777" w:rsidTr="00B91BC4">
        <w:tc>
          <w:tcPr>
            <w:tcW w:w="746" w:type="dxa"/>
            <w:vMerge/>
          </w:tcPr>
          <w:p w14:paraId="12F36796" w14:textId="77777777" w:rsidR="00926DAF" w:rsidRPr="00641A73" w:rsidRDefault="00926DAF" w:rsidP="00641A73">
            <w:pPr>
              <w:spacing w:before="120" w:after="120"/>
              <w:jc w:val="both"/>
              <w:rPr>
                <w:rFonts w:ascii="Times New Roman" w:hAnsi="Times New Roman" w:cs="Times New Roman"/>
                <w:sz w:val="24"/>
                <w:szCs w:val="24"/>
              </w:rPr>
            </w:pPr>
          </w:p>
        </w:tc>
        <w:tc>
          <w:tcPr>
            <w:tcW w:w="1801" w:type="dxa"/>
            <w:vMerge/>
          </w:tcPr>
          <w:p w14:paraId="1ED9B37F" w14:textId="77777777" w:rsidR="00926DAF" w:rsidRPr="00641A73" w:rsidRDefault="00926DAF" w:rsidP="00641A73">
            <w:pPr>
              <w:pStyle w:val="NormalWeb"/>
              <w:shd w:val="clear" w:color="auto" w:fill="FFFFFF"/>
              <w:spacing w:before="120" w:beforeAutospacing="0" w:after="120" w:afterAutospacing="0"/>
              <w:jc w:val="both"/>
            </w:pPr>
          </w:p>
        </w:tc>
        <w:tc>
          <w:tcPr>
            <w:tcW w:w="1843" w:type="dxa"/>
          </w:tcPr>
          <w:p w14:paraId="20C7C5FD" w14:textId="47EF4B68" w:rsidR="00926DAF" w:rsidRPr="00641A73" w:rsidRDefault="00926DA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Bộ Công </w:t>
            </w:r>
            <w:r w:rsidR="00A958B5" w:rsidRPr="00641A73">
              <w:rPr>
                <w:rFonts w:ascii="Times New Roman" w:hAnsi="Times New Roman" w:cs="Times New Roman"/>
                <w:sz w:val="24"/>
                <w:szCs w:val="24"/>
              </w:rPr>
              <w:t>a</w:t>
            </w:r>
            <w:r w:rsidRPr="00641A73">
              <w:rPr>
                <w:rFonts w:ascii="Times New Roman" w:hAnsi="Times New Roman" w:cs="Times New Roman"/>
                <w:sz w:val="24"/>
                <w:szCs w:val="24"/>
              </w:rPr>
              <w:t>n</w:t>
            </w:r>
          </w:p>
        </w:tc>
        <w:tc>
          <w:tcPr>
            <w:tcW w:w="5670" w:type="dxa"/>
          </w:tcPr>
          <w:p w14:paraId="35005A21" w14:textId="3C160EA4" w:rsidR="00926DAF" w:rsidRPr="00641A73" w:rsidRDefault="000847D9" w:rsidP="00641A73">
            <w:pPr>
              <w:tabs>
                <w:tab w:val="left" w:pos="720"/>
              </w:tabs>
              <w:spacing w:before="120" w:after="120"/>
              <w:jc w:val="both"/>
              <w:rPr>
                <w:rFonts w:ascii="Times New Roman" w:hAnsi="Times New Roman" w:cs="Times New Roman"/>
                <w:bCs/>
                <w:sz w:val="24"/>
                <w:szCs w:val="24"/>
                <w:lang w:val="vi-VN"/>
              </w:rPr>
            </w:pPr>
            <w:r w:rsidRPr="00641A73">
              <w:rPr>
                <w:rFonts w:ascii="Times New Roman" w:hAnsi="Times New Roman" w:cs="Times New Roman"/>
                <w:bCs/>
                <w:sz w:val="24"/>
                <w:szCs w:val="24"/>
              </w:rPr>
              <w:t xml:space="preserve">(1) </w:t>
            </w:r>
            <w:r w:rsidR="00926DAF" w:rsidRPr="00641A73">
              <w:rPr>
                <w:rFonts w:ascii="Times New Roman" w:hAnsi="Times New Roman" w:cs="Times New Roman"/>
                <w:bCs/>
                <w:sz w:val="24"/>
                <w:szCs w:val="24"/>
                <w:lang w:val="vi-VN"/>
              </w:rPr>
              <w:t>Tại khoản 3 Điều 16 dự thảo Quy chế quy định: “Báo cáo kết quả kiểm tra văn bản quy định tại điểm c khoản 2 Điều này được đồng thời gửi cho Bộ Tư pháp (Cục Kiểm tra văn bản và Quản lý xử lý vi phạm hành chính) để theo dõi, tổng hợp”. Bộ Công an nhận thấy đây là quy định mới so với Luật và Nghị định số 79/2025/NĐ-CP, được bổ sung tại dự thảo Quy chế, đề nghị cơ quan chủ trì soạn thảo làm rõ về sự cần thiết của quy định này vớ</w:t>
            </w:r>
            <w:r w:rsidRPr="00641A73">
              <w:rPr>
                <w:rFonts w:ascii="Times New Roman" w:hAnsi="Times New Roman" w:cs="Times New Roman"/>
                <w:bCs/>
                <w:sz w:val="24"/>
                <w:szCs w:val="24"/>
                <w:lang w:val="vi-VN"/>
              </w:rPr>
              <w:t>i lý do:</w:t>
            </w:r>
            <w:r w:rsidRPr="00641A73">
              <w:rPr>
                <w:rFonts w:ascii="Times New Roman" w:hAnsi="Times New Roman" w:cs="Times New Roman"/>
                <w:bCs/>
                <w:sz w:val="24"/>
                <w:szCs w:val="24"/>
              </w:rPr>
              <w:t xml:space="preserve"> (i) </w:t>
            </w:r>
            <w:r w:rsidR="00926DAF" w:rsidRPr="00641A73">
              <w:rPr>
                <w:rFonts w:ascii="Times New Roman" w:hAnsi="Times New Roman" w:cs="Times New Roman"/>
                <w:bCs/>
                <w:sz w:val="24"/>
                <w:szCs w:val="24"/>
                <w:lang w:val="vi-VN"/>
              </w:rPr>
              <w:t>Điều 12 Nghị định số 79/2025/NĐ-CP đã quy định rõ chủ thể tiế</w:t>
            </w:r>
            <w:r w:rsidR="00926DAF" w:rsidRPr="00641A73">
              <w:rPr>
                <w:rFonts w:ascii="Times New Roman" w:hAnsi="Times New Roman" w:cs="Times New Roman"/>
                <w:bCs/>
                <w:sz w:val="24"/>
                <w:szCs w:val="24"/>
              </w:rPr>
              <w:t xml:space="preserve">p </w:t>
            </w:r>
            <w:r w:rsidR="00926DAF" w:rsidRPr="00641A73">
              <w:rPr>
                <w:rFonts w:ascii="Times New Roman" w:hAnsi="Times New Roman" w:cs="Times New Roman"/>
                <w:bCs/>
                <w:sz w:val="24"/>
                <w:szCs w:val="24"/>
                <w:lang w:val="vi-VN"/>
              </w:rPr>
              <w:t>nhận báo cáo kết quả tự kiểm tra văn bả</w:t>
            </w:r>
            <w:r w:rsidRPr="00641A73">
              <w:rPr>
                <w:rFonts w:ascii="Times New Roman" w:hAnsi="Times New Roman" w:cs="Times New Roman"/>
                <w:bCs/>
                <w:sz w:val="24"/>
                <w:szCs w:val="24"/>
                <w:lang w:val="vi-VN"/>
              </w:rPr>
              <w:t xml:space="preserve">n; </w:t>
            </w:r>
            <w:r w:rsidRPr="00641A73">
              <w:rPr>
                <w:rFonts w:ascii="Times New Roman" w:hAnsi="Times New Roman" w:cs="Times New Roman"/>
                <w:bCs/>
                <w:sz w:val="24"/>
                <w:szCs w:val="24"/>
              </w:rPr>
              <w:t xml:space="preserve">(ii) </w:t>
            </w:r>
            <w:r w:rsidR="00926DAF" w:rsidRPr="00641A73">
              <w:rPr>
                <w:rFonts w:ascii="Times New Roman" w:hAnsi="Times New Roman" w:cs="Times New Roman"/>
                <w:bCs/>
                <w:sz w:val="24"/>
                <w:szCs w:val="24"/>
                <w:lang w:val="vi-VN"/>
              </w:rPr>
              <w:t xml:space="preserve">Theo quy định tại Điều 32 Nghị định số 79/2025/NĐ-CP, định kỳ hằng năm, bộ, cơ quan ngang bộ đã gửi báo cáo </w:t>
            </w:r>
            <w:r w:rsidR="00926DAF" w:rsidRPr="00641A73">
              <w:rPr>
                <w:rFonts w:ascii="Times New Roman" w:hAnsi="Times New Roman" w:cs="Times New Roman"/>
                <w:bCs/>
                <w:sz w:val="24"/>
                <w:szCs w:val="24"/>
                <w:lang w:val="vi-VN"/>
              </w:rPr>
              <w:lastRenderedPageBreak/>
              <w:t>về công tác kiểm tra, xử lý văn bản để Bộ Tư pháp tổng hợp, báo cáo Thủ tướng Chính phủ, trong đó bao gồm báo cáo về công tác tự kiểm tra văn bản.</w:t>
            </w:r>
          </w:p>
          <w:p w14:paraId="573A5231" w14:textId="77777777" w:rsidR="000847D9" w:rsidRPr="00641A73" w:rsidRDefault="000847D9" w:rsidP="00641A73">
            <w:pPr>
              <w:tabs>
                <w:tab w:val="left" w:pos="720"/>
              </w:tabs>
              <w:spacing w:before="120" w:after="120"/>
              <w:jc w:val="both"/>
              <w:rPr>
                <w:rFonts w:ascii="Times New Roman" w:hAnsi="Times New Roman" w:cs="Times New Roman"/>
                <w:bCs/>
                <w:sz w:val="24"/>
                <w:szCs w:val="24"/>
              </w:rPr>
            </w:pPr>
          </w:p>
          <w:p w14:paraId="7FDFC0FE" w14:textId="77777777" w:rsidR="001E4553" w:rsidRPr="00641A73" w:rsidRDefault="000847D9" w:rsidP="00641A73">
            <w:pPr>
              <w:tabs>
                <w:tab w:val="left" w:pos="720"/>
              </w:tabs>
              <w:spacing w:before="120" w:after="120"/>
              <w:jc w:val="both"/>
              <w:rPr>
                <w:rFonts w:ascii="Times New Roman" w:hAnsi="Times New Roman" w:cs="Times New Roman"/>
                <w:bCs/>
                <w:sz w:val="24"/>
                <w:szCs w:val="24"/>
              </w:rPr>
            </w:pPr>
            <w:r w:rsidRPr="00641A73">
              <w:rPr>
                <w:rFonts w:ascii="Times New Roman" w:hAnsi="Times New Roman" w:cs="Times New Roman"/>
                <w:bCs/>
                <w:sz w:val="24"/>
                <w:szCs w:val="24"/>
              </w:rPr>
              <w:t xml:space="preserve">(2) </w:t>
            </w:r>
            <w:r w:rsidR="00926DAF" w:rsidRPr="00641A73">
              <w:rPr>
                <w:rFonts w:ascii="Times New Roman" w:hAnsi="Times New Roman" w:cs="Times New Roman"/>
                <w:bCs/>
                <w:sz w:val="24"/>
                <w:szCs w:val="24"/>
                <w:lang w:val="vi-VN"/>
              </w:rPr>
              <w:t>Ngoài ra đề nghị cơ quan chủ trì soạn thảo thống nhất sử dụng cụm từ “báo cáo kết quả tự kiểm tra văn bản" trong dự thảo Quy chế để phân biệt với báo cáo kết quả kiểm tra văn bản theo thẩm quyền</w:t>
            </w:r>
            <w:r w:rsidR="00926DAF" w:rsidRPr="00641A73">
              <w:rPr>
                <w:rFonts w:ascii="Times New Roman" w:hAnsi="Times New Roman" w:cs="Times New Roman"/>
                <w:bCs/>
                <w:sz w:val="24"/>
                <w:szCs w:val="24"/>
              </w:rPr>
              <w:t>.</w:t>
            </w:r>
            <w:r w:rsidR="00926DAF" w:rsidRPr="00641A73">
              <w:rPr>
                <w:rFonts w:ascii="Times New Roman" w:hAnsi="Times New Roman" w:cs="Times New Roman"/>
                <w:bCs/>
                <w:sz w:val="24"/>
                <w:szCs w:val="24"/>
                <w:lang w:val="vi-VN"/>
              </w:rPr>
              <w:t xml:space="preserve"> </w:t>
            </w:r>
          </w:p>
          <w:p w14:paraId="23C3A3B4" w14:textId="77777777" w:rsidR="001E4553" w:rsidRPr="00641A73" w:rsidRDefault="001E4553" w:rsidP="00641A73">
            <w:pPr>
              <w:tabs>
                <w:tab w:val="left" w:pos="720"/>
              </w:tabs>
              <w:spacing w:before="120" w:after="120"/>
              <w:jc w:val="both"/>
              <w:rPr>
                <w:rFonts w:ascii="Times New Roman" w:hAnsi="Times New Roman" w:cs="Times New Roman"/>
                <w:bCs/>
                <w:sz w:val="24"/>
                <w:szCs w:val="24"/>
              </w:rPr>
            </w:pPr>
          </w:p>
          <w:p w14:paraId="433082F7" w14:textId="77777777" w:rsidR="00AA0B54" w:rsidRPr="00641A73" w:rsidRDefault="00AA0B54" w:rsidP="00641A73">
            <w:pPr>
              <w:tabs>
                <w:tab w:val="left" w:pos="720"/>
              </w:tabs>
              <w:spacing w:before="120" w:after="120"/>
              <w:jc w:val="both"/>
              <w:rPr>
                <w:rFonts w:ascii="Times New Roman" w:hAnsi="Times New Roman" w:cs="Times New Roman"/>
                <w:bCs/>
                <w:sz w:val="24"/>
                <w:szCs w:val="24"/>
                <w:lang w:val="vi-VN"/>
              </w:rPr>
            </w:pPr>
          </w:p>
          <w:p w14:paraId="2B032CE4" w14:textId="5037404D" w:rsidR="00926DAF" w:rsidRPr="00641A73" w:rsidRDefault="001E4553" w:rsidP="00641A73">
            <w:pPr>
              <w:tabs>
                <w:tab w:val="left" w:pos="720"/>
              </w:tabs>
              <w:spacing w:before="120" w:after="120"/>
              <w:jc w:val="both"/>
              <w:rPr>
                <w:rFonts w:ascii="Times New Roman" w:hAnsi="Times New Roman" w:cs="Times New Roman"/>
                <w:bCs/>
                <w:sz w:val="24"/>
                <w:szCs w:val="24"/>
              </w:rPr>
            </w:pPr>
            <w:r w:rsidRPr="00641A73">
              <w:rPr>
                <w:rFonts w:ascii="Times New Roman" w:hAnsi="Times New Roman" w:cs="Times New Roman"/>
                <w:bCs/>
                <w:sz w:val="24"/>
                <w:szCs w:val="24"/>
                <w:lang w:val="vi-VN"/>
              </w:rPr>
              <w:t xml:space="preserve">(3) </w:t>
            </w:r>
            <w:r w:rsidR="00926DAF" w:rsidRPr="00641A73">
              <w:rPr>
                <w:rFonts w:ascii="Times New Roman" w:hAnsi="Times New Roman" w:cs="Times New Roman"/>
                <w:bCs/>
                <w:sz w:val="24"/>
                <w:szCs w:val="24"/>
                <w:lang w:val="vi-VN"/>
              </w:rPr>
              <w:t>Quy định về tự kiểm tra văn bản có bí mật nhà nướ</w:t>
            </w:r>
            <w:r w:rsidR="00926DAF" w:rsidRPr="00641A73">
              <w:rPr>
                <w:rFonts w:ascii="Times New Roman" w:hAnsi="Times New Roman" w:cs="Times New Roman"/>
                <w:bCs/>
                <w:sz w:val="24"/>
                <w:szCs w:val="24"/>
              </w:rPr>
              <w:t xml:space="preserve">c. </w:t>
            </w:r>
            <w:r w:rsidR="00926DAF" w:rsidRPr="00641A73">
              <w:rPr>
                <w:rFonts w:ascii="Times New Roman" w:hAnsi="Times New Roman" w:cs="Times New Roman"/>
                <w:bCs/>
                <w:sz w:val="24"/>
                <w:szCs w:val="24"/>
                <w:lang w:val="vi-VN"/>
              </w:rPr>
              <w:t>Bộ Công an nhận thấy trong dự thảo Quy chế chưa có quy định riêng biệt về tự kiểm tra văn bản có bí mật nhà nước (trình tự, thủ tục, địa điểm, thành phần, hồ sơ, nội dung kiểm tra) do Chính phủ, Thủ tướng Chính phủ ban hành hoặc liên tịch ban hành; do đó, đề nghị cơ quan chủ trì soạn thảo nghiên cứu, bổ sung quy định cụ thể về nội dung này để đảm bảo</w:t>
            </w:r>
            <w:r w:rsidR="002E21E4" w:rsidRPr="00641A73">
              <w:rPr>
                <w:rFonts w:ascii="Times New Roman" w:hAnsi="Times New Roman" w:cs="Times New Roman"/>
                <w:bCs/>
                <w:sz w:val="24"/>
                <w:szCs w:val="24"/>
              </w:rPr>
              <w:t>.</w:t>
            </w:r>
          </w:p>
        </w:tc>
        <w:tc>
          <w:tcPr>
            <w:tcW w:w="3231" w:type="dxa"/>
          </w:tcPr>
          <w:p w14:paraId="5243ED7F" w14:textId="7D6D0354" w:rsidR="004B04E4" w:rsidRPr="00641A73" w:rsidRDefault="000847D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Giải trình: (1) Bộ Tư pháp thực hiện nhiệm vụ quản lý nhà nước về công tác kiểm tra văn bản nói chung, nhằm kịp thời nắm thông tin, thực hiện nhiệm vụ theo dõi, đôn đốc, kiểm tra, báo cáo Chính phủ, Thủ tướng Chính phủ, do đó, quy định này là cần thiết.</w:t>
            </w:r>
          </w:p>
          <w:p w14:paraId="5871F338" w14:textId="77777777" w:rsidR="000847D9" w:rsidRPr="00641A73" w:rsidRDefault="000847D9" w:rsidP="00641A73">
            <w:pPr>
              <w:spacing w:before="120" w:after="120"/>
              <w:jc w:val="both"/>
              <w:rPr>
                <w:rFonts w:ascii="Times New Roman" w:hAnsi="Times New Roman" w:cs="Times New Roman"/>
                <w:sz w:val="24"/>
                <w:szCs w:val="24"/>
              </w:rPr>
            </w:pPr>
          </w:p>
          <w:p w14:paraId="1736B6B5" w14:textId="77777777" w:rsidR="000847D9" w:rsidRPr="00641A73" w:rsidRDefault="000847D9" w:rsidP="00641A73">
            <w:pPr>
              <w:spacing w:before="120" w:after="120"/>
              <w:jc w:val="both"/>
              <w:rPr>
                <w:rFonts w:ascii="Times New Roman" w:hAnsi="Times New Roman" w:cs="Times New Roman"/>
                <w:sz w:val="24"/>
                <w:szCs w:val="24"/>
              </w:rPr>
            </w:pPr>
          </w:p>
          <w:p w14:paraId="290BFDBF" w14:textId="77777777" w:rsidR="000847D9" w:rsidRPr="00641A73" w:rsidRDefault="000847D9" w:rsidP="00641A73">
            <w:pPr>
              <w:spacing w:before="120" w:after="120"/>
              <w:jc w:val="both"/>
              <w:rPr>
                <w:rFonts w:ascii="Times New Roman" w:hAnsi="Times New Roman" w:cs="Times New Roman"/>
                <w:sz w:val="24"/>
                <w:szCs w:val="24"/>
              </w:rPr>
            </w:pPr>
          </w:p>
          <w:p w14:paraId="4C124082" w14:textId="77777777" w:rsidR="000847D9" w:rsidRPr="00641A73" w:rsidRDefault="000847D9" w:rsidP="00641A73">
            <w:pPr>
              <w:spacing w:before="120" w:after="120"/>
              <w:jc w:val="both"/>
              <w:rPr>
                <w:rFonts w:ascii="Times New Roman" w:hAnsi="Times New Roman" w:cs="Times New Roman"/>
                <w:sz w:val="24"/>
                <w:szCs w:val="24"/>
              </w:rPr>
            </w:pPr>
          </w:p>
          <w:p w14:paraId="2AB42B7D" w14:textId="77777777" w:rsidR="00AA0B54" w:rsidRPr="00641A73" w:rsidRDefault="00AA0B54" w:rsidP="00641A73">
            <w:pPr>
              <w:spacing w:before="120" w:after="120"/>
              <w:jc w:val="both"/>
              <w:rPr>
                <w:rFonts w:ascii="Times New Roman" w:hAnsi="Times New Roman" w:cs="Times New Roman"/>
                <w:sz w:val="24"/>
                <w:szCs w:val="24"/>
              </w:rPr>
            </w:pPr>
          </w:p>
          <w:p w14:paraId="0BBF2D94" w14:textId="030D2795" w:rsidR="001E4553" w:rsidRPr="00641A73" w:rsidRDefault="000847D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(2) </w:t>
            </w:r>
            <w:r w:rsidR="00AA0B54" w:rsidRPr="00641A73">
              <w:rPr>
                <w:rFonts w:ascii="Times New Roman" w:hAnsi="Times New Roman" w:cs="Times New Roman"/>
                <w:sz w:val="24"/>
                <w:szCs w:val="24"/>
              </w:rPr>
              <w:t>Tiếp thu ý kiến góp ý, Bộ Tư pháp đã chỉnh lý Dự thảo.</w:t>
            </w:r>
          </w:p>
          <w:p w14:paraId="138F78CE" w14:textId="77777777" w:rsidR="001E4553" w:rsidRPr="00641A73" w:rsidRDefault="001E4553" w:rsidP="00641A73">
            <w:pPr>
              <w:spacing w:before="120" w:after="120"/>
              <w:jc w:val="both"/>
              <w:rPr>
                <w:rFonts w:ascii="Times New Roman" w:hAnsi="Times New Roman" w:cs="Times New Roman"/>
                <w:sz w:val="24"/>
                <w:szCs w:val="24"/>
              </w:rPr>
            </w:pPr>
          </w:p>
          <w:p w14:paraId="33E7727B" w14:textId="77777777" w:rsidR="007F448D" w:rsidRDefault="007F448D" w:rsidP="00641A73">
            <w:pPr>
              <w:spacing w:before="120" w:after="120"/>
              <w:jc w:val="both"/>
              <w:rPr>
                <w:rFonts w:ascii="Times New Roman" w:hAnsi="Times New Roman" w:cs="Times New Roman"/>
                <w:sz w:val="24"/>
                <w:szCs w:val="24"/>
              </w:rPr>
            </w:pPr>
          </w:p>
          <w:p w14:paraId="6B759CDC" w14:textId="77777777" w:rsidR="0041116E" w:rsidRPr="00641A73" w:rsidRDefault="0041116E" w:rsidP="00641A73">
            <w:pPr>
              <w:spacing w:before="120" w:after="120"/>
              <w:jc w:val="both"/>
              <w:rPr>
                <w:rFonts w:ascii="Times New Roman" w:hAnsi="Times New Roman" w:cs="Times New Roman"/>
                <w:sz w:val="24"/>
                <w:szCs w:val="24"/>
              </w:rPr>
            </w:pPr>
          </w:p>
          <w:p w14:paraId="48978D78" w14:textId="77777777" w:rsidR="002E21E4" w:rsidRPr="00641A73" w:rsidRDefault="002E21E4" w:rsidP="00641A73">
            <w:pPr>
              <w:spacing w:before="120" w:after="120"/>
              <w:jc w:val="both"/>
              <w:rPr>
                <w:rFonts w:ascii="Times New Roman" w:hAnsi="Times New Roman" w:cs="Times New Roman"/>
                <w:sz w:val="24"/>
                <w:szCs w:val="24"/>
              </w:rPr>
            </w:pPr>
          </w:p>
          <w:p w14:paraId="0D525AD6" w14:textId="371D05AA" w:rsidR="004B04E4" w:rsidRPr="00641A73" w:rsidRDefault="001E455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(3) Tiếp thu</w:t>
            </w:r>
            <w:r w:rsidR="00AA0B54" w:rsidRPr="00641A73">
              <w:rPr>
                <w:rFonts w:ascii="Times New Roman" w:hAnsi="Times New Roman" w:cs="Times New Roman"/>
                <w:sz w:val="24"/>
                <w:szCs w:val="24"/>
              </w:rPr>
              <w:t xml:space="preserve"> ý kiến góp ý</w:t>
            </w:r>
            <w:r w:rsidR="004B04E4" w:rsidRPr="00641A73">
              <w:rPr>
                <w:rFonts w:ascii="Times New Roman" w:hAnsi="Times New Roman" w:cs="Times New Roman"/>
                <w:sz w:val="24"/>
                <w:szCs w:val="24"/>
              </w:rPr>
              <w:t>. Trên cơ sở ý kiến của Bộ Công an và ý kiến tại Báo cáo thẩm định, Bộ Tư pháp đã loại bỏ các quy định về kiểm tra văn bản có nội dung thuộc phạm vi bí mật nhà nước</w:t>
            </w:r>
            <w:r w:rsidR="00CB1519" w:rsidRPr="00641A73">
              <w:rPr>
                <w:rFonts w:ascii="Times New Roman" w:hAnsi="Times New Roman" w:cs="Times New Roman"/>
                <w:sz w:val="24"/>
                <w:szCs w:val="24"/>
              </w:rPr>
              <w:t xml:space="preserve"> tại dự thảo Quyết định</w:t>
            </w:r>
            <w:r w:rsidR="004B04E4" w:rsidRPr="00641A73">
              <w:rPr>
                <w:rFonts w:ascii="Times New Roman" w:hAnsi="Times New Roman" w:cs="Times New Roman"/>
                <w:sz w:val="24"/>
                <w:szCs w:val="24"/>
              </w:rPr>
              <w:t>.</w:t>
            </w:r>
          </w:p>
          <w:p w14:paraId="33DDE039" w14:textId="5A259691" w:rsidR="000D3C92" w:rsidRPr="00641A73" w:rsidRDefault="000D3C92" w:rsidP="00641A73">
            <w:pPr>
              <w:spacing w:before="120" w:after="120"/>
              <w:jc w:val="both"/>
              <w:rPr>
                <w:rFonts w:ascii="Times New Roman" w:hAnsi="Times New Roman" w:cs="Times New Roman"/>
                <w:sz w:val="24"/>
                <w:szCs w:val="24"/>
              </w:rPr>
            </w:pPr>
          </w:p>
        </w:tc>
      </w:tr>
      <w:tr w:rsidR="00936411" w:rsidRPr="00641A73" w14:paraId="6E3081E2" w14:textId="77777777" w:rsidTr="00B91BC4">
        <w:tc>
          <w:tcPr>
            <w:tcW w:w="746" w:type="dxa"/>
          </w:tcPr>
          <w:p w14:paraId="4B29BA1D" w14:textId="11824CF2" w:rsidR="001C4BE9"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1</w:t>
            </w:r>
            <w:r w:rsidR="000E172C" w:rsidRPr="00641A73">
              <w:rPr>
                <w:rFonts w:ascii="Times New Roman" w:hAnsi="Times New Roman" w:cs="Times New Roman"/>
                <w:sz w:val="24"/>
                <w:szCs w:val="24"/>
              </w:rPr>
              <w:t>4</w:t>
            </w:r>
          </w:p>
        </w:tc>
        <w:tc>
          <w:tcPr>
            <w:tcW w:w="1801" w:type="dxa"/>
          </w:tcPr>
          <w:p w14:paraId="1AD5C07B" w14:textId="63291BD4" w:rsidR="001C4BE9" w:rsidRPr="00641A73" w:rsidRDefault="001C4BE9" w:rsidP="00641A73">
            <w:pPr>
              <w:pStyle w:val="NormalWeb"/>
              <w:shd w:val="clear" w:color="auto" w:fill="FFFFFF"/>
              <w:spacing w:before="120" w:beforeAutospacing="0" w:after="120" w:afterAutospacing="0"/>
              <w:jc w:val="both"/>
            </w:pPr>
            <w:r w:rsidRPr="00641A73">
              <w:t>Về tiếp nhận, xử lý báo cáo kết quả tự kiểm tra văn bản (Điều 17)</w:t>
            </w:r>
          </w:p>
        </w:tc>
        <w:tc>
          <w:tcPr>
            <w:tcW w:w="1843" w:type="dxa"/>
          </w:tcPr>
          <w:p w14:paraId="1545EF46" w14:textId="543513FE" w:rsidR="001C4BE9" w:rsidRPr="00641A73" w:rsidRDefault="001C4BE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Văn hóa, thể thao và du lịch</w:t>
            </w:r>
          </w:p>
        </w:tc>
        <w:tc>
          <w:tcPr>
            <w:tcW w:w="5670" w:type="dxa"/>
          </w:tcPr>
          <w:p w14:paraId="36F919EF" w14:textId="4D7A3BAF" w:rsidR="001C4BE9" w:rsidRPr="00641A73" w:rsidRDefault="001C4BE9"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bỏ Điều 17 do quy trình xử lý đề án, tài liệu, báo cáo, văn bản đề xuất khác trình Chính phủ, Thủ tướng Chính phủ đã được quy định chi tiết tại Điều 16 Quy chế làm việc của Chính phủ (kèm theo Nghị định số 39/2022/NĐ-CP ngày 18/6/2022 của Chính phủ).</w:t>
            </w:r>
          </w:p>
        </w:tc>
        <w:tc>
          <w:tcPr>
            <w:tcW w:w="3231" w:type="dxa"/>
          </w:tcPr>
          <w:p w14:paraId="0D64C6EF" w14:textId="1B8A4694" w:rsidR="000847D9" w:rsidRPr="00641A73" w:rsidRDefault="0014411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Tiếp thu 1 phần. Quy định theo hướng dẫn chiếu (do </w:t>
            </w:r>
            <w:r w:rsidR="000847D9" w:rsidRPr="00641A73">
              <w:rPr>
                <w:rFonts w:ascii="Times New Roman" w:hAnsi="Times New Roman" w:cs="Times New Roman"/>
                <w:sz w:val="24"/>
                <w:szCs w:val="24"/>
              </w:rPr>
              <w:t>Điều 17 cần quy định vì chưa kết thúc quy trình tự kiểm tra văn bản</w:t>
            </w:r>
            <w:r w:rsidRPr="00641A73">
              <w:rPr>
                <w:rFonts w:ascii="Times New Roman" w:hAnsi="Times New Roman" w:cs="Times New Roman"/>
                <w:sz w:val="24"/>
                <w:szCs w:val="24"/>
              </w:rPr>
              <w:t>)</w:t>
            </w:r>
            <w:r w:rsidR="000847D9" w:rsidRPr="00641A73">
              <w:rPr>
                <w:rFonts w:ascii="Times New Roman" w:hAnsi="Times New Roman" w:cs="Times New Roman"/>
                <w:sz w:val="24"/>
                <w:szCs w:val="24"/>
              </w:rPr>
              <w:t xml:space="preserve">. Việc quy định cũng làm rõ hơn quy trình khi báo cáo sang đến </w:t>
            </w:r>
            <w:r w:rsidRPr="00641A73">
              <w:rPr>
                <w:rFonts w:ascii="Times New Roman" w:hAnsi="Times New Roman" w:cs="Times New Roman"/>
                <w:sz w:val="24"/>
                <w:szCs w:val="24"/>
              </w:rPr>
              <w:t>V</w:t>
            </w:r>
            <w:r w:rsidR="000847D9" w:rsidRPr="00641A73">
              <w:rPr>
                <w:rFonts w:ascii="Times New Roman" w:hAnsi="Times New Roman" w:cs="Times New Roman"/>
                <w:sz w:val="24"/>
                <w:szCs w:val="24"/>
              </w:rPr>
              <w:t>ăn phòng Chính phủ và bước xử lý ti</w:t>
            </w:r>
            <w:r w:rsidRPr="00641A73">
              <w:rPr>
                <w:rFonts w:ascii="Times New Roman" w:hAnsi="Times New Roman" w:cs="Times New Roman"/>
                <w:sz w:val="24"/>
                <w:szCs w:val="24"/>
              </w:rPr>
              <w:t>ế</w:t>
            </w:r>
            <w:r w:rsidR="000847D9" w:rsidRPr="00641A73">
              <w:rPr>
                <w:rFonts w:ascii="Times New Roman" w:hAnsi="Times New Roman" w:cs="Times New Roman"/>
                <w:sz w:val="24"/>
                <w:szCs w:val="24"/>
              </w:rPr>
              <w:t>p theo.</w:t>
            </w:r>
          </w:p>
        </w:tc>
      </w:tr>
      <w:tr w:rsidR="00936411" w:rsidRPr="00641A73" w14:paraId="4514646D" w14:textId="77777777" w:rsidTr="00B91BC4">
        <w:tc>
          <w:tcPr>
            <w:tcW w:w="746" w:type="dxa"/>
          </w:tcPr>
          <w:p w14:paraId="74A787F8" w14:textId="691E10C9" w:rsidR="00AC2592" w:rsidRPr="00641A73" w:rsidRDefault="00C12FF0"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1</w:t>
            </w:r>
            <w:r w:rsidR="000E172C" w:rsidRPr="00641A73">
              <w:rPr>
                <w:rFonts w:ascii="Times New Roman" w:hAnsi="Times New Roman" w:cs="Times New Roman"/>
                <w:sz w:val="24"/>
                <w:szCs w:val="24"/>
              </w:rPr>
              <w:t>5</w:t>
            </w:r>
          </w:p>
        </w:tc>
        <w:tc>
          <w:tcPr>
            <w:tcW w:w="1801" w:type="dxa"/>
          </w:tcPr>
          <w:p w14:paraId="5A18366B" w14:textId="13407409" w:rsidR="00AC2592" w:rsidRPr="00641A73" w:rsidRDefault="00AC2592" w:rsidP="00641A73">
            <w:pPr>
              <w:pStyle w:val="NormalWeb"/>
              <w:shd w:val="clear" w:color="auto" w:fill="FFFFFF"/>
              <w:spacing w:before="120" w:beforeAutospacing="0" w:after="120" w:afterAutospacing="0"/>
              <w:jc w:val="both"/>
            </w:pPr>
            <w:r w:rsidRPr="00641A73">
              <w:t>Về xử lý văn bản trái pháp luật (Điều 18)</w:t>
            </w:r>
          </w:p>
        </w:tc>
        <w:tc>
          <w:tcPr>
            <w:tcW w:w="1843" w:type="dxa"/>
          </w:tcPr>
          <w:p w14:paraId="6DEC947D" w14:textId="6E157542" w:rsidR="00AC2592" w:rsidRPr="00641A73" w:rsidRDefault="00AC2592"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Văn hóa, thể thao và du lịch</w:t>
            </w:r>
          </w:p>
        </w:tc>
        <w:tc>
          <w:tcPr>
            <w:tcW w:w="5670" w:type="dxa"/>
          </w:tcPr>
          <w:p w14:paraId="280975A6" w14:textId="64A1DE47" w:rsidR="000847D9" w:rsidRPr="00641A73" w:rsidRDefault="00AC2592"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Khoản 1 Điều 18 quy định “Đối với từng trường hợp cụ thể, Chính phủ, Thủ tướng Chính phủ chỉ đạo Bộ trưởng, Thủ trưởng cơ quan ngang bộ...”. Việc quy định trách nhiệm, thẩm quyền của Chính phủ tại dự thảo Quyết định của Thủ tướng Chính phủ là chưa phù hợp. Mặt khác, Điều 18 không có nội dung mới so với các quy định về xử lý văn bản quy phạm pháp luật tại Nghị định số 79/2025/NĐ-CP, do đó, nên cân nhắc bỏ Điều 18 hoặc quy định dẫn chiếu đến Nghị định số 79/2025/NĐ-CP.</w:t>
            </w:r>
          </w:p>
        </w:tc>
        <w:tc>
          <w:tcPr>
            <w:tcW w:w="3231" w:type="dxa"/>
          </w:tcPr>
          <w:p w14:paraId="0DF32D10" w14:textId="1243FCA4" w:rsidR="00AC2592" w:rsidRPr="00641A73" w:rsidRDefault="00AA0B54" w:rsidP="00641A73">
            <w:pPr>
              <w:spacing w:before="120" w:after="120"/>
              <w:jc w:val="both"/>
              <w:rPr>
                <w:rFonts w:ascii="Times New Roman" w:hAnsi="Times New Roman" w:cs="Times New Roman"/>
                <w:sz w:val="24"/>
                <w:szCs w:val="24"/>
                <w:highlight w:val="yellow"/>
              </w:rPr>
            </w:pPr>
            <w:r w:rsidRPr="00641A73">
              <w:rPr>
                <w:rFonts w:ascii="Times New Roman" w:hAnsi="Times New Roman" w:cs="Times New Roman"/>
                <w:sz w:val="24"/>
                <w:szCs w:val="24"/>
              </w:rPr>
              <w:t>Tiếp thu ý kiến góp ý, Bộ Tư pháp đã chỉnh lý Dự thảo.</w:t>
            </w:r>
          </w:p>
        </w:tc>
      </w:tr>
      <w:tr w:rsidR="00236D5C" w:rsidRPr="00641A73" w14:paraId="2D8F14E0" w14:textId="77777777" w:rsidTr="00B91BC4">
        <w:tc>
          <w:tcPr>
            <w:tcW w:w="746" w:type="dxa"/>
          </w:tcPr>
          <w:p w14:paraId="0190BDE0" w14:textId="77777777" w:rsidR="00236D5C" w:rsidRPr="00641A73" w:rsidRDefault="00236D5C" w:rsidP="00641A73">
            <w:pPr>
              <w:spacing w:before="120" w:after="120"/>
              <w:jc w:val="both"/>
              <w:rPr>
                <w:rFonts w:ascii="Times New Roman" w:hAnsi="Times New Roman" w:cs="Times New Roman"/>
                <w:sz w:val="24"/>
                <w:szCs w:val="24"/>
              </w:rPr>
            </w:pPr>
          </w:p>
        </w:tc>
        <w:tc>
          <w:tcPr>
            <w:tcW w:w="1801" w:type="dxa"/>
          </w:tcPr>
          <w:p w14:paraId="28D0DF3E" w14:textId="77777777" w:rsidR="00236D5C" w:rsidRPr="00641A73" w:rsidRDefault="00236D5C" w:rsidP="00641A73">
            <w:pPr>
              <w:pStyle w:val="NormalWeb"/>
              <w:shd w:val="clear" w:color="auto" w:fill="FFFFFF"/>
              <w:spacing w:before="120" w:beforeAutospacing="0" w:after="120" w:afterAutospacing="0"/>
              <w:jc w:val="both"/>
            </w:pPr>
          </w:p>
        </w:tc>
        <w:tc>
          <w:tcPr>
            <w:tcW w:w="1843" w:type="dxa"/>
          </w:tcPr>
          <w:p w14:paraId="70110F16" w14:textId="3822DF82"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Nông nghiệp và Môi trường</w:t>
            </w:r>
          </w:p>
        </w:tc>
        <w:tc>
          <w:tcPr>
            <w:tcW w:w="5670" w:type="dxa"/>
          </w:tcPr>
          <w:p w14:paraId="65209523" w14:textId="77777777" w:rsidR="00236D5C" w:rsidRPr="00641A73" w:rsidRDefault="00236D5C" w:rsidP="00641A73">
            <w:pPr>
              <w:widowControl w:val="0"/>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Để việc xử lý văn bản trái pháp luật được thực hiện theo đúng quy định pháp luật, đề nghị xem xét, chỉnh sửa Điều 18 như sau: </w:t>
            </w:r>
          </w:p>
          <w:p w14:paraId="2E064FA9" w14:textId="77777777" w:rsidR="00236D5C" w:rsidRPr="00641A73" w:rsidRDefault="00236D5C" w:rsidP="00641A73">
            <w:pPr>
              <w:widowControl w:val="0"/>
              <w:spacing w:before="120" w:after="120"/>
              <w:jc w:val="both"/>
              <w:rPr>
                <w:rFonts w:ascii="Times New Roman" w:hAnsi="Times New Roman" w:cs="Times New Roman"/>
                <w:i/>
                <w:sz w:val="24"/>
                <w:szCs w:val="24"/>
              </w:rPr>
            </w:pPr>
            <w:r w:rsidRPr="00641A73">
              <w:rPr>
                <w:rFonts w:ascii="Times New Roman" w:hAnsi="Times New Roman" w:cs="Times New Roman"/>
                <w:i/>
                <w:sz w:val="24"/>
                <w:szCs w:val="24"/>
              </w:rPr>
              <w:t xml:space="preserve">“1. Đối với từng trường hợp cụ thể, Chính phủ, Thủ tướng Chính phủ chỉ đạo Bộ trưởng, Thủ trưởng cơ quan ngang bộ đã tham mưu soạn thảo, trình văn bản trái pháp luật để soạn thảo, trình văn bản xử lý văn bản trái pháp luật theo quy định pháp luật </w:t>
            </w:r>
            <w:r w:rsidRPr="00641A73">
              <w:rPr>
                <w:rFonts w:ascii="Times New Roman" w:hAnsi="Times New Roman" w:cs="Times New Roman"/>
                <w:b/>
                <w:bCs/>
                <w:i/>
                <w:sz w:val="24"/>
                <w:szCs w:val="24"/>
              </w:rPr>
              <w:t>về xử lý văn bản pháp luật</w:t>
            </w:r>
            <w:r w:rsidRPr="00641A73">
              <w:rPr>
                <w:rFonts w:ascii="Times New Roman" w:hAnsi="Times New Roman" w:cs="Times New Roman"/>
                <w:i/>
                <w:sz w:val="24"/>
                <w:szCs w:val="24"/>
              </w:rPr>
              <w:t xml:space="preserve">. </w:t>
            </w:r>
          </w:p>
          <w:p w14:paraId="597CA1DC" w14:textId="2E044138" w:rsidR="00236D5C" w:rsidRPr="00641A73" w:rsidRDefault="00236D5C" w:rsidP="00641A73">
            <w:pPr>
              <w:widowControl w:val="0"/>
              <w:spacing w:before="120" w:after="120"/>
              <w:jc w:val="both"/>
              <w:rPr>
                <w:rFonts w:ascii="Times New Roman" w:hAnsi="Times New Roman" w:cs="Times New Roman"/>
                <w:bCs/>
                <w:spacing w:val="-2"/>
                <w:sz w:val="24"/>
                <w:szCs w:val="24"/>
              </w:rPr>
            </w:pPr>
            <w:r w:rsidRPr="00641A73">
              <w:rPr>
                <w:rFonts w:ascii="Times New Roman" w:hAnsi="Times New Roman" w:cs="Times New Roman"/>
                <w:i/>
                <w:spacing w:val="-2"/>
                <w:sz w:val="24"/>
                <w:szCs w:val="24"/>
              </w:rPr>
              <w:t xml:space="preserve">2. Hình thức, thời hạn, trình tự, thủ tục ban hành văn bản xử lý văn bản trái pháp luật do Chính phủ, Thủ tướng Chính phủ ban hành thực hiện theo quy định pháp luật </w:t>
            </w:r>
            <w:r w:rsidRPr="00641A73">
              <w:rPr>
                <w:rFonts w:ascii="Times New Roman" w:hAnsi="Times New Roman" w:cs="Times New Roman"/>
                <w:b/>
                <w:bCs/>
                <w:i/>
                <w:spacing w:val="-2"/>
                <w:sz w:val="24"/>
                <w:szCs w:val="24"/>
              </w:rPr>
              <w:t>về ban hành văn bản quy phạm pháp luật và quy định hiện hành</w:t>
            </w:r>
            <w:r w:rsidRPr="00641A73">
              <w:rPr>
                <w:rFonts w:ascii="Times New Roman" w:hAnsi="Times New Roman" w:cs="Times New Roman"/>
                <w:i/>
                <w:spacing w:val="-2"/>
                <w:sz w:val="24"/>
                <w:szCs w:val="24"/>
              </w:rPr>
              <w:t>”</w:t>
            </w:r>
            <w:r w:rsidRPr="00641A73">
              <w:rPr>
                <w:rFonts w:ascii="Times New Roman" w:hAnsi="Times New Roman" w:cs="Times New Roman"/>
                <w:spacing w:val="-2"/>
                <w:sz w:val="24"/>
                <w:szCs w:val="24"/>
              </w:rPr>
              <w:t>.</w:t>
            </w:r>
          </w:p>
        </w:tc>
        <w:tc>
          <w:tcPr>
            <w:tcW w:w="3231" w:type="dxa"/>
          </w:tcPr>
          <w:p w14:paraId="1D5A5582" w14:textId="5412D686" w:rsidR="00236D5C" w:rsidRPr="00641A73" w:rsidRDefault="00236D5C"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Giải trình: Quy định như Dự thảo là bảo đảm đầy đủ, rõ ý.</w:t>
            </w:r>
          </w:p>
        </w:tc>
      </w:tr>
      <w:tr w:rsidR="00936411" w:rsidRPr="00641A73" w14:paraId="528681C0" w14:textId="77777777" w:rsidTr="00B91BC4">
        <w:tc>
          <w:tcPr>
            <w:tcW w:w="746" w:type="dxa"/>
          </w:tcPr>
          <w:p w14:paraId="0D0D6268" w14:textId="0A3FF555" w:rsidR="00DC5661" w:rsidRPr="00641A73" w:rsidRDefault="00DC5661"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1</w:t>
            </w:r>
            <w:r w:rsidR="000E172C" w:rsidRPr="00641A73">
              <w:rPr>
                <w:rFonts w:ascii="Times New Roman" w:hAnsi="Times New Roman" w:cs="Times New Roman"/>
                <w:sz w:val="24"/>
                <w:szCs w:val="24"/>
              </w:rPr>
              <w:t>6</w:t>
            </w:r>
          </w:p>
        </w:tc>
        <w:tc>
          <w:tcPr>
            <w:tcW w:w="1801" w:type="dxa"/>
          </w:tcPr>
          <w:p w14:paraId="5584DE03" w14:textId="77777777" w:rsidR="00DC5661" w:rsidRPr="00641A73" w:rsidRDefault="00DC5661" w:rsidP="00641A73">
            <w:pPr>
              <w:spacing w:before="120" w:after="120"/>
              <w:jc w:val="both"/>
              <w:rPr>
                <w:rFonts w:ascii="Times New Roman" w:hAnsi="Times New Roman" w:cs="Times New Roman"/>
                <w:sz w:val="24"/>
                <w:szCs w:val="24"/>
              </w:rPr>
            </w:pPr>
            <w:r w:rsidRPr="00641A73">
              <w:rPr>
                <w:rFonts w:ascii="Times New Roman" w:hAnsi="Times New Roman" w:cs="Times New Roman"/>
                <w:bCs/>
                <w:sz w:val="24"/>
                <w:szCs w:val="24"/>
              </w:rPr>
              <w:t>Về chế độ phát ngôn và cung cấp thông tin (Điều 20)</w:t>
            </w:r>
          </w:p>
        </w:tc>
        <w:tc>
          <w:tcPr>
            <w:tcW w:w="1843" w:type="dxa"/>
          </w:tcPr>
          <w:p w14:paraId="6545F5B3" w14:textId="77777777" w:rsidR="00DC5661" w:rsidRPr="00641A73" w:rsidRDefault="00DC5661"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Văn hóa, thể thao và du lịch</w:t>
            </w:r>
          </w:p>
        </w:tc>
        <w:tc>
          <w:tcPr>
            <w:tcW w:w="5670" w:type="dxa"/>
          </w:tcPr>
          <w:p w14:paraId="47EFC159" w14:textId="77777777" w:rsidR="00DC5661" w:rsidRPr="00641A73" w:rsidRDefault="00DC5661" w:rsidP="00641A73">
            <w:pPr>
              <w:spacing w:before="120" w:after="120"/>
              <w:jc w:val="both"/>
              <w:rPr>
                <w:rFonts w:ascii="Times New Roman" w:hAnsi="Times New Roman" w:cs="Times New Roman"/>
                <w:sz w:val="24"/>
                <w:szCs w:val="24"/>
              </w:rPr>
            </w:pPr>
            <w:r w:rsidRPr="00641A73">
              <w:rPr>
                <w:rFonts w:ascii="Times New Roman" w:hAnsi="Times New Roman" w:cs="Times New Roman"/>
                <w:bCs/>
                <w:sz w:val="24"/>
                <w:szCs w:val="24"/>
              </w:rPr>
              <w:t>Điều 20 viện dẫn</w:t>
            </w:r>
            <w:r w:rsidRPr="00641A73">
              <w:rPr>
                <w:rFonts w:ascii="Times New Roman" w:hAnsi="Times New Roman" w:cs="Times New Roman"/>
                <w:b/>
                <w:bCs/>
                <w:sz w:val="24"/>
                <w:szCs w:val="24"/>
              </w:rPr>
              <w:t xml:space="preserve"> </w:t>
            </w:r>
            <w:r w:rsidRPr="00641A73">
              <w:rPr>
                <w:rFonts w:ascii="Times New Roman" w:hAnsi="Times New Roman" w:cs="Times New Roman"/>
                <w:bCs/>
                <w:sz w:val="24"/>
                <w:szCs w:val="24"/>
              </w:rPr>
              <w:t>“</w:t>
            </w:r>
            <w:r w:rsidRPr="00641A73">
              <w:rPr>
                <w:rFonts w:ascii="Times New Roman" w:hAnsi="Times New Roman" w:cs="Times New Roman"/>
                <w:sz w:val="24"/>
                <w:szCs w:val="24"/>
              </w:rPr>
              <w:t xml:space="preserve">Nghị định số 09/2017/NĐ-CP ngày 09 tháng 02 năm 2017 của </w:t>
            </w:r>
            <w:r w:rsidRPr="00641A73">
              <w:rPr>
                <w:rFonts w:ascii="Times New Roman" w:hAnsi="Times New Roman" w:cs="Times New Roman"/>
                <w:iCs/>
                <w:sz w:val="24"/>
                <w:szCs w:val="24"/>
                <w:shd w:val="clear" w:color="auto" w:fill="FFFFFF"/>
              </w:rPr>
              <w:t>Chính phủ quy định chi tiết việc phát ngôn và cung cấp thông tin cho báo chí của các cơ quan hành chính nhà nước”, tuy nhiên, cần quy định lại mang tính chất chung “</w:t>
            </w:r>
            <w:r w:rsidRPr="00641A73">
              <w:rPr>
                <w:rFonts w:ascii="Times New Roman" w:hAnsi="Times New Roman" w:cs="Times New Roman"/>
                <w:sz w:val="24"/>
                <w:szCs w:val="24"/>
              </w:rPr>
              <w:t xml:space="preserve">Việc phát ngôn và cung cấp thông tin cho báo chí về kết quả kiểm tra văn bản do Chính phủ, Thủ tướng Chính phủ ban hành được thực hiện theo quy định pháp luật và </w:t>
            </w:r>
            <w:r w:rsidRPr="00641A73">
              <w:rPr>
                <w:rFonts w:ascii="Times New Roman" w:hAnsi="Times New Roman" w:cs="Times New Roman"/>
                <w:iCs/>
                <w:sz w:val="24"/>
                <w:szCs w:val="24"/>
                <w:shd w:val="clear" w:color="auto" w:fill="FFFFFF"/>
              </w:rPr>
              <w:t xml:space="preserve">quy định của Chính phủ về việc phát </w:t>
            </w:r>
            <w:r w:rsidRPr="00641A73">
              <w:rPr>
                <w:rFonts w:ascii="Times New Roman" w:hAnsi="Times New Roman" w:cs="Times New Roman"/>
                <w:iCs/>
                <w:sz w:val="24"/>
                <w:szCs w:val="24"/>
                <w:shd w:val="clear" w:color="auto" w:fill="FFFFFF"/>
              </w:rPr>
              <w:lastRenderedPageBreak/>
              <w:t>ngôn và cung cấp thông tin cho báo chí của các cơ quan hành chính nhà nước</w:t>
            </w:r>
            <w:r w:rsidRPr="00641A73">
              <w:rPr>
                <w:rFonts w:ascii="Times New Roman" w:hAnsi="Times New Roman" w:cs="Times New Roman"/>
                <w:sz w:val="24"/>
                <w:szCs w:val="24"/>
              </w:rPr>
              <w:t>” để tránh việc sửa đổi Nghị định số 09/2017/NĐ-CP khiến Quy chế bị lỗi thời.</w:t>
            </w:r>
          </w:p>
        </w:tc>
        <w:tc>
          <w:tcPr>
            <w:tcW w:w="3231" w:type="dxa"/>
          </w:tcPr>
          <w:p w14:paraId="53D94DB2" w14:textId="0EACF973" w:rsidR="00DC5661" w:rsidRPr="00641A73" w:rsidRDefault="00AA0B54"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Tiếp thu ý kiến góp ý, Bộ Tư pháp đã chỉnh lý Dự thảo.</w:t>
            </w:r>
          </w:p>
        </w:tc>
      </w:tr>
      <w:tr w:rsidR="00936411" w:rsidRPr="00641A73" w14:paraId="36723ECA" w14:textId="77777777" w:rsidTr="00B91BC4">
        <w:tc>
          <w:tcPr>
            <w:tcW w:w="746" w:type="dxa"/>
            <w:vMerge w:val="restart"/>
          </w:tcPr>
          <w:p w14:paraId="2E217578" w14:textId="48A90663" w:rsidR="00C40CF6" w:rsidRPr="00641A73" w:rsidRDefault="00C40CF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1</w:t>
            </w:r>
            <w:r w:rsidR="000E172C" w:rsidRPr="00641A73">
              <w:rPr>
                <w:rFonts w:ascii="Times New Roman" w:hAnsi="Times New Roman" w:cs="Times New Roman"/>
                <w:sz w:val="24"/>
                <w:szCs w:val="24"/>
              </w:rPr>
              <w:t>7</w:t>
            </w:r>
          </w:p>
        </w:tc>
        <w:tc>
          <w:tcPr>
            <w:tcW w:w="1801" w:type="dxa"/>
            <w:vMerge w:val="restart"/>
          </w:tcPr>
          <w:p w14:paraId="54A44F04" w14:textId="6EE73AB8" w:rsidR="00C40CF6" w:rsidRPr="00641A73" w:rsidRDefault="00C40CF6" w:rsidP="00641A73">
            <w:pPr>
              <w:spacing w:before="120" w:after="120"/>
              <w:jc w:val="both"/>
              <w:rPr>
                <w:rFonts w:ascii="Times New Roman" w:hAnsi="Times New Roman" w:cs="Times New Roman"/>
                <w:bCs/>
                <w:sz w:val="24"/>
                <w:szCs w:val="24"/>
              </w:rPr>
            </w:pPr>
            <w:r w:rsidRPr="00641A73">
              <w:rPr>
                <w:rFonts w:ascii="Times New Roman" w:hAnsi="Times New Roman" w:cs="Times New Roman"/>
                <w:sz w:val="24"/>
                <w:szCs w:val="24"/>
              </w:rPr>
              <w:t>Về chế độ báo cáo (</w:t>
            </w:r>
            <w:r w:rsidRPr="00641A73">
              <w:rPr>
                <w:rFonts w:ascii="Times New Roman" w:hAnsi="Times New Roman" w:cs="Times New Roman"/>
                <w:sz w:val="24"/>
                <w:szCs w:val="24"/>
                <w:shd w:val="clear" w:color="auto" w:fill="FFFFFF"/>
              </w:rPr>
              <w:t>Điều 21 và 22)</w:t>
            </w:r>
          </w:p>
        </w:tc>
        <w:tc>
          <w:tcPr>
            <w:tcW w:w="1843" w:type="dxa"/>
          </w:tcPr>
          <w:p w14:paraId="7B1B1F9D" w14:textId="74A805C1" w:rsidR="00C40CF6" w:rsidRPr="00641A73" w:rsidRDefault="00C40CF6"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rPr>
              <w:t xml:space="preserve">Bộ </w:t>
            </w:r>
            <w:r w:rsidRPr="00641A73">
              <w:rPr>
                <w:rFonts w:ascii="Times New Roman" w:hAnsi="Times New Roman" w:cs="Times New Roman"/>
                <w:sz w:val="24"/>
                <w:szCs w:val="24"/>
                <w:lang w:val="vi-VN"/>
              </w:rPr>
              <w:t>Ng</w:t>
            </w:r>
            <w:r w:rsidRPr="00641A73">
              <w:rPr>
                <w:rFonts w:ascii="Times New Roman" w:hAnsi="Times New Roman" w:cs="Times New Roman"/>
                <w:sz w:val="24"/>
                <w:szCs w:val="24"/>
              </w:rPr>
              <w:t>oại</w:t>
            </w:r>
            <w:r w:rsidRPr="00641A73">
              <w:rPr>
                <w:rFonts w:ascii="Times New Roman" w:hAnsi="Times New Roman" w:cs="Times New Roman"/>
                <w:sz w:val="24"/>
                <w:szCs w:val="24"/>
                <w:lang w:val="vi-VN"/>
              </w:rPr>
              <w:t xml:space="preserve"> Giao</w:t>
            </w:r>
          </w:p>
          <w:p w14:paraId="3E781ECD" w14:textId="77777777" w:rsidR="00C40CF6" w:rsidRPr="00641A73" w:rsidRDefault="00C40CF6" w:rsidP="00641A73">
            <w:pPr>
              <w:spacing w:before="120" w:after="120"/>
              <w:jc w:val="both"/>
              <w:rPr>
                <w:rFonts w:ascii="Times New Roman" w:hAnsi="Times New Roman" w:cs="Times New Roman"/>
                <w:sz w:val="24"/>
                <w:szCs w:val="24"/>
              </w:rPr>
            </w:pPr>
          </w:p>
        </w:tc>
        <w:tc>
          <w:tcPr>
            <w:tcW w:w="5670" w:type="dxa"/>
          </w:tcPr>
          <w:p w14:paraId="24FF13F3" w14:textId="77777777" w:rsidR="00C40CF6" w:rsidRPr="00641A73" w:rsidRDefault="00C40CF6" w:rsidP="00641A73">
            <w:pPr>
              <w:spacing w:before="120" w:after="120"/>
              <w:jc w:val="both"/>
              <w:rPr>
                <w:rFonts w:ascii="Times New Roman" w:hAnsi="Times New Roman" w:cs="Times New Roman"/>
                <w:sz w:val="24"/>
                <w:szCs w:val="24"/>
                <w:shd w:val="clear" w:color="auto" w:fill="FFFFFF"/>
              </w:rPr>
            </w:pPr>
            <w:r w:rsidRPr="00641A73">
              <w:rPr>
                <w:rFonts w:ascii="Times New Roman" w:hAnsi="Times New Roman" w:cs="Times New Roman"/>
                <w:sz w:val="24"/>
                <w:szCs w:val="24"/>
                <w:shd w:val="clear" w:color="auto" w:fill="FFFFFF"/>
              </w:rPr>
              <w:t>Cần xem xét lại quy định về báo cáo định kỳ, nên tích hợp kết quả tại Báo cáo kết quả công tác kiểm tra và tự kiểm tra hàng năm, tránh tình trạng phát sinh nhiều báo cáo.</w:t>
            </w:r>
          </w:p>
          <w:p w14:paraId="214269DA" w14:textId="46F77D9A" w:rsidR="00C40CF6" w:rsidRPr="00641A73" w:rsidRDefault="00C40CF6"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shd w:val="clear" w:color="auto" w:fill="FFFFFF"/>
              </w:rPr>
              <w:t xml:space="preserve">Trong trường hợp cần thiết phải giữ quy định về báo cáo, cần quy định rõ thời hạn gửi </w:t>
            </w:r>
            <w:r w:rsidRPr="00641A73">
              <w:rPr>
                <w:rFonts w:ascii="Times New Roman" w:hAnsi="Times New Roman" w:cs="Times New Roman"/>
                <w:sz w:val="24"/>
                <w:szCs w:val="24"/>
              </w:rPr>
              <w:t>Báo cáo định kỳ hằng năm để bảo đảm thực hiện thống nhất.</w:t>
            </w:r>
          </w:p>
        </w:tc>
        <w:tc>
          <w:tcPr>
            <w:tcW w:w="3231" w:type="dxa"/>
            <w:vMerge w:val="restart"/>
          </w:tcPr>
          <w:p w14:paraId="0BE39FB3" w14:textId="44A2A383" w:rsidR="00C40CF6" w:rsidRPr="00641A73" w:rsidRDefault="00C40CF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w:t>
            </w:r>
            <w:r w:rsidR="00AA0B54" w:rsidRPr="00641A73">
              <w:rPr>
                <w:rFonts w:ascii="Times New Roman" w:hAnsi="Times New Roman" w:cs="Times New Roman"/>
                <w:sz w:val="24"/>
                <w:szCs w:val="24"/>
              </w:rPr>
              <w:t xml:space="preserve"> ý kiến góp ý, Bộ Tư pháp đã chỉnh lý Dự thảo</w:t>
            </w:r>
            <w:r w:rsidRPr="00641A73">
              <w:rPr>
                <w:rFonts w:ascii="Times New Roman" w:hAnsi="Times New Roman" w:cs="Times New Roman"/>
                <w:sz w:val="24"/>
                <w:szCs w:val="24"/>
              </w:rPr>
              <w:t xml:space="preserve"> theo hướng tích hợp vào báo cáo năm.</w:t>
            </w:r>
          </w:p>
        </w:tc>
      </w:tr>
      <w:tr w:rsidR="00936411" w:rsidRPr="00641A73" w14:paraId="640B785D" w14:textId="77777777" w:rsidTr="00B91BC4">
        <w:tc>
          <w:tcPr>
            <w:tcW w:w="746" w:type="dxa"/>
            <w:vMerge/>
          </w:tcPr>
          <w:p w14:paraId="1422AFC2" w14:textId="6286341C" w:rsidR="00C40CF6" w:rsidRPr="00641A73" w:rsidRDefault="00C40CF6" w:rsidP="00641A73">
            <w:pPr>
              <w:spacing w:before="120" w:after="120"/>
              <w:jc w:val="both"/>
              <w:rPr>
                <w:rFonts w:ascii="Times New Roman" w:hAnsi="Times New Roman" w:cs="Times New Roman"/>
                <w:sz w:val="24"/>
                <w:szCs w:val="24"/>
              </w:rPr>
            </w:pPr>
          </w:p>
        </w:tc>
        <w:tc>
          <w:tcPr>
            <w:tcW w:w="1801" w:type="dxa"/>
            <w:vMerge/>
          </w:tcPr>
          <w:p w14:paraId="11BD6C23" w14:textId="2E041D5D" w:rsidR="00C40CF6" w:rsidRPr="00641A73" w:rsidRDefault="00C40CF6" w:rsidP="00641A73">
            <w:pPr>
              <w:spacing w:before="120" w:after="120"/>
              <w:jc w:val="both"/>
              <w:rPr>
                <w:rFonts w:ascii="Times New Roman" w:hAnsi="Times New Roman" w:cs="Times New Roman"/>
                <w:bCs/>
                <w:sz w:val="24"/>
                <w:szCs w:val="24"/>
              </w:rPr>
            </w:pPr>
          </w:p>
        </w:tc>
        <w:tc>
          <w:tcPr>
            <w:tcW w:w="1843" w:type="dxa"/>
          </w:tcPr>
          <w:p w14:paraId="129333E1" w14:textId="77777777" w:rsidR="00C40CF6" w:rsidRPr="00641A73" w:rsidRDefault="00C40CF6" w:rsidP="00641A73">
            <w:pPr>
              <w:spacing w:before="120" w:after="120"/>
              <w:jc w:val="both"/>
              <w:rPr>
                <w:rFonts w:ascii="Times New Roman" w:hAnsi="Times New Roman" w:cs="Times New Roman"/>
                <w:sz w:val="24"/>
                <w:szCs w:val="24"/>
                <w:lang w:val="vi-VN"/>
              </w:rPr>
            </w:pPr>
            <w:r w:rsidRPr="00641A73">
              <w:rPr>
                <w:rFonts w:ascii="Times New Roman" w:hAnsi="Times New Roman" w:cs="Times New Roman"/>
                <w:sz w:val="24"/>
                <w:szCs w:val="24"/>
                <w:lang w:val="vi-VN"/>
              </w:rPr>
              <w:t>Bộ Văn hóa, thể thao và du lịch</w:t>
            </w:r>
          </w:p>
          <w:p w14:paraId="2AEA3935" w14:textId="77777777" w:rsidR="00C40CF6" w:rsidRPr="00641A73" w:rsidRDefault="00C40CF6" w:rsidP="00641A73">
            <w:pPr>
              <w:spacing w:before="120" w:after="120"/>
              <w:jc w:val="both"/>
              <w:rPr>
                <w:rFonts w:ascii="Times New Roman" w:hAnsi="Times New Roman" w:cs="Times New Roman"/>
                <w:sz w:val="24"/>
                <w:szCs w:val="24"/>
              </w:rPr>
            </w:pPr>
          </w:p>
        </w:tc>
        <w:tc>
          <w:tcPr>
            <w:tcW w:w="5670" w:type="dxa"/>
          </w:tcPr>
          <w:p w14:paraId="76A16C75" w14:textId="32D46B6C" w:rsidR="00C40CF6" w:rsidRPr="00641A73" w:rsidRDefault="00C40CF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Cần xem xét lại quy định về báo cáo định kỳ, nên tích hợp kết quả tại Báo cáo kết quả công tác kiểm tra và tự kiểm tra hàng năm, tránh tình trạng phát sinh nhiều báo cáo. Trong trường hợp cần thiết phải giữ quy định về báo cáo, cần quy định rõ thời hạn gửi Báo cáo định kỳ hằng năm để bảo đảm thực hiện thống nhất.</w:t>
            </w:r>
          </w:p>
        </w:tc>
        <w:tc>
          <w:tcPr>
            <w:tcW w:w="3231" w:type="dxa"/>
            <w:vMerge/>
          </w:tcPr>
          <w:p w14:paraId="29CACC47" w14:textId="45797786" w:rsidR="00C40CF6" w:rsidRPr="00641A73" w:rsidRDefault="00C40CF6" w:rsidP="00641A73">
            <w:pPr>
              <w:spacing w:before="120" w:after="120"/>
              <w:jc w:val="both"/>
              <w:rPr>
                <w:rFonts w:ascii="Times New Roman" w:hAnsi="Times New Roman" w:cs="Times New Roman"/>
                <w:sz w:val="24"/>
                <w:szCs w:val="24"/>
              </w:rPr>
            </w:pPr>
          </w:p>
        </w:tc>
      </w:tr>
      <w:tr w:rsidR="00936411" w:rsidRPr="00641A73" w14:paraId="22C6C151" w14:textId="77777777" w:rsidTr="00B91BC4">
        <w:tc>
          <w:tcPr>
            <w:tcW w:w="746" w:type="dxa"/>
            <w:vMerge/>
          </w:tcPr>
          <w:p w14:paraId="0D6DD086" w14:textId="77777777" w:rsidR="00C40CF6" w:rsidRPr="00641A73" w:rsidRDefault="00C40CF6" w:rsidP="00641A73">
            <w:pPr>
              <w:spacing w:before="120" w:after="120"/>
              <w:jc w:val="both"/>
              <w:rPr>
                <w:rFonts w:ascii="Times New Roman" w:hAnsi="Times New Roman" w:cs="Times New Roman"/>
                <w:sz w:val="24"/>
                <w:szCs w:val="24"/>
              </w:rPr>
            </w:pPr>
          </w:p>
        </w:tc>
        <w:tc>
          <w:tcPr>
            <w:tcW w:w="1801" w:type="dxa"/>
            <w:vMerge/>
          </w:tcPr>
          <w:p w14:paraId="48E56079" w14:textId="77777777" w:rsidR="00C40CF6" w:rsidRPr="00641A73" w:rsidRDefault="00C40CF6" w:rsidP="00641A73">
            <w:pPr>
              <w:spacing w:before="120" w:after="120"/>
              <w:jc w:val="both"/>
              <w:rPr>
                <w:rFonts w:ascii="Times New Roman" w:hAnsi="Times New Roman" w:cs="Times New Roman"/>
                <w:bCs/>
                <w:sz w:val="24"/>
                <w:szCs w:val="24"/>
              </w:rPr>
            </w:pPr>
          </w:p>
        </w:tc>
        <w:tc>
          <w:tcPr>
            <w:tcW w:w="1843" w:type="dxa"/>
          </w:tcPr>
          <w:p w14:paraId="22B2D9DA" w14:textId="7BCA3757" w:rsidR="00C40CF6" w:rsidRPr="00641A73" w:rsidRDefault="00C40CF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Xây dựng</w:t>
            </w:r>
          </w:p>
        </w:tc>
        <w:tc>
          <w:tcPr>
            <w:tcW w:w="5670" w:type="dxa"/>
          </w:tcPr>
          <w:p w14:paraId="425C3625" w14:textId="1A7E58EA" w:rsidR="00C40CF6" w:rsidRPr="00641A73" w:rsidRDefault="00C40CF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cơ quan chủ trì soạn thảo nghiên cứu không nên quy định các Bộ, cơ quan ngang bộ báo cáo riêng về công tác tự kiểm tra hàng năm mà nên lông ghép vào báo cáo công tác tư pháp hàng năm để giảm bớt số lượng báo cáo về các công tác pháp chế.</w:t>
            </w:r>
          </w:p>
        </w:tc>
        <w:tc>
          <w:tcPr>
            <w:tcW w:w="3231" w:type="dxa"/>
            <w:vMerge/>
          </w:tcPr>
          <w:p w14:paraId="6695FAE3" w14:textId="7167DAD7" w:rsidR="00C40CF6" w:rsidRPr="00641A73" w:rsidRDefault="00C40CF6" w:rsidP="00641A73">
            <w:pPr>
              <w:spacing w:before="120" w:after="120"/>
              <w:jc w:val="both"/>
              <w:rPr>
                <w:rFonts w:ascii="Times New Roman" w:hAnsi="Times New Roman" w:cs="Times New Roman"/>
                <w:sz w:val="24"/>
                <w:szCs w:val="24"/>
              </w:rPr>
            </w:pPr>
          </w:p>
        </w:tc>
      </w:tr>
      <w:tr w:rsidR="00936411" w:rsidRPr="00641A73" w14:paraId="5747E049" w14:textId="77777777" w:rsidTr="00B91BC4">
        <w:tc>
          <w:tcPr>
            <w:tcW w:w="746" w:type="dxa"/>
            <w:vMerge/>
          </w:tcPr>
          <w:p w14:paraId="0D2C85A9" w14:textId="05471D0C" w:rsidR="00C40CF6" w:rsidRPr="00641A73" w:rsidRDefault="00C40CF6" w:rsidP="00641A73">
            <w:pPr>
              <w:spacing w:before="120" w:after="120"/>
              <w:jc w:val="both"/>
              <w:rPr>
                <w:rFonts w:ascii="Times New Roman" w:hAnsi="Times New Roman" w:cs="Times New Roman"/>
                <w:sz w:val="24"/>
                <w:szCs w:val="24"/>
              </w:rPr>
            </w:pPr>
          </w:p>
        </w:tc>
        <w:tc>
          <w:tcPr>
            <w:tcW w:w="1801" w:type="dxa"/>
            <w:vMerge/>
          </w:tcPr>
          <w:p w14:paraId="00104EE2" w14:textId="09C47A4B" w:rsidR="00C40CF6" w:rsidRPr="00641A73" w:rsidRDefault="00C40CF6" w:rsidP="00641A73">
            <w:pPr>
              <w:spacing w:before="120" w:after="120"/>
              <w:jc w:val="both"/>
              <w:rPr>
                <w:rFonts w:ascii="Times New Roman" w:hAnsi="Times New Roman" w:cs="Times New Roman"/>
                <w:sz w:val="24"/>
                <w:szCs w:val="24"/>
              </w:rPr>
            </w:pPr>
          </w:p>
        </w:tc>
        <w:tc>
          <w:tcPr>
            <w:tcW w:w="1843" w:type="dxa"/>
          </w:tcPr>
          <w:p w14:paraId="0CAEE735" w14:textId="6058CC2B" w:rsidR="00C40CF6" w:rsidRPr="00641A73" w:rsidRDefault="00C40CF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Y Tế, Bộ Ngoại giao</w:t>
            </w:r>
          </w:p>
        </w:tc>
        <w:tc>
          <w:tcPr>
            <w:tcW w:w="5670" w:type="dxa"/>
          </w:tcPr>
          <w:p w14:paraId="702CA047" w14:textId="2EF94525" w:rsidR="00C40CF6" w:rsidRPr="00641A73" w:rsidRDefault="00C40CF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Tại điểm b khoản 1 Điều 21: Đ</w:t>
            </w:r>
            <w:r w:rsidRPr="00641A73">
              <w:rPr>
                <w:rFonts w:ascii="Times New Roman" w:hAnsi="Times New Roman" w:cs="Times New Roman"/>
                <w:sz w:val="24"/>
                <w:szCs w:val="24"/>
                <w:lang w:val="vi-VN"/>
              </w:rPr>
              <w:t>ề nghị bỏ quy định về báo cáo định kỳ hằng</w:t>
            </w:r>
            <w:r w:rsidRPr="00641A73">
              <w:rPr>
                <w:rFonts w:ascii="Times New Roman" w:hAnsi="Times New Roman" w:cs="Times New Roman"/>
                <w:sz w:val="24"/>
                <w:szCs w:val="24"/>
              </w:rPr>
              <w:t xml:space="preserve"> </w:t>
            </w:r>
            <w:r w:rsidRPr="00641A73">
              <w:rPr>
                <w:rFonts w:ascii="Times New Roman" w:hAnsi="Times New Roman" w:cs="Times New Roman"/>
                <w:sz w:val="24"/>
                <w:szCs w:val="24"/>
                <w:lang w:val="vi-VN"/>
              </w:rPr>
              <w:t>năm do việc báo cáo công tác kiểm tra, xử lý văn bản quy phạm pháp luật đã được</w:t>
            </w:r>
            <w:r w:rsidRPr="00641A73">
              <w:rPr>
                <w:rFonts w:ascii="Times New Roman" w:hAnsi="Times New Roman" w:cs="Times New Roman"/>
                <w:sz w:val="24"/>
                <w:szCs w:val="24"/>
              </w:rPr>
              <w:t xml:space="preserve"> </w:t>
            </w:r>
            <w:r w:rsidRPr="00641A73">
              <w:rPr>
                <w:rFonts w:ascii="Times New Roman" w:hAnsi="Times New Roman" w:cs="Times New Roman"/>
                <w:sz w:val="24"/>
                <w:szCs w:val="24"/>
                <w:lang w:val="vi-VN"/>
              </w:rPr>
              <w:t>tổng hợp tại báo cáo công tác tư pháp hằng năm theo quy định tại Thông tư số</w:t>
            </w:r>
            <w:r w:rsidRPr="00641A73">
              <w:rPr>
                <w:rFonts w:ascii="Times New Roman" w:hAnsi="Times New Roman" w:cs="Times New Roman"/>
                <w:sz w:val="24"/>
                <w:szCs w:val="24"/>
              </w:rPr>
              <w:t xml:space="preserve"> </w:t>
            </w:r>
            <w:r w:rsidRPr="00641A73">
              <w:rPr>
                <w:rFonts w:ascii="Times New Roman" w:hAnsi="Times New Roman" w:cs="Times New Roman"/>
                <w:sz w:val="24"/>
                <w:szCs w:val="24"/>
                <w:lang w:val="vi-VN"/>
              </w:rPr>
              <w:t>17/2025/TT-BTP ngày 24/10/2025 của Bộ trưởng Tư pháp quy định Chế độ báo</w:t>
            </w:r>
            <w:r w:rsidRPr="00641A73">
              <w:rPr>
                <w:rFonts w:ascii="Times New Roman" w:hAnsi="Times New Roman" w:cs="Times New Roman"/>
                <w:sz w:val="24"/>
                <w:szCs w:val="24"/>
              </w:rPr>
              <w:t xml:space="preserve"> </w:t>
            </w:r>
            <w:r w:rsidRPr="00641A73">
              <w:rPr>
                <w:rFonts w:ascii="Times New Roman" w:hAnsi="Times New Roman" w:cs="Times New Roman"/>
                <w:sz w:val="24"/>
                <w:szCs w:val="24"/>
                <w:lang w:val="vi-VN"/>
              </w:rPr>
              <w:t xml:space="preserve">cáo thống kê ngành Tư pháp và quy định về báo cáo kiểm tra văn bản quy </w:t>
            </w:r>
            <w:r w:rsidRPr="00641A73">
              <w:rPr>
                <w:rFonts w:ascii="Times New Roman" w:hAnsi="Times New Roman" w:cs="Times New Roman"/>
                <w:sz w:val="24"/>
                <w:szCs w:val="24"/>
                <w:lang w:val="vi-VN"/>
              </w:rPr>
              <w:lastRenderedPageBreak/>
              <w:t>phạm</w:t>
            </w:r>
            <w:r w:rsidRPr="00641A73">
              <w:rPr>
                <w:rFonts w:ascii="Times New Roman" w:hAnsi="Times New Roman" w:cs="Times New Roman"/>
                <w:sz w:val="24"/>
                <w:szCs w:val="24"/>
              </w:rPr>
              <w:t xml:space="preserve"> </w:t>
            </w:r>
            <w:r w:rsidRPr="00641A73">
              <w:rPr>
                <w:rFonts w:ascii="Times New Roman" w:hAnsi="Times New Roman" w:cs="Times New Roman"/>
                <w:sz w:val="24"/>
                <w:szCs w:val="24"/>
                <w:lang w:val="vi-VN"/>
              </w:rPr>
              <w:t>pháp luật tại khoản 3 Điều 32 Nghị định số 79/2025/NĐ-CP</w:t>
            </w:r>
            <w:r w:rsidR="000F004B" w:rsidRPr="00641A73">
              <w:rPr>
                <w:rFonts w:ascii="Times New Roman" w:hAnsi="Times New Roman" w:cs="Times New Roman"/>
                <w:sz w:val="24"/>
                <w:szCs w:val="24"/>
              </w:rPr>
              <w:t>.</w:t>
            </w:r>
          </w:p>
        </w:tc>
        <w:tc>
          <w:tcPr>
            <w:tcW w:w="3231" w:type="dxa"/>
            <w:vMerge/>
          </w:tcPr>
          <w:p w14:paraId="7B0DB0E3" w14:textId="5E0EE287" w:rsidR="00C40CF6" w:rsidRPr="00641A73" w:rsidRDefault="00C40CF6" w:rsidP="00641A73">
            <w:pPr>
              <w:spacing w:before="120" w:after="120"/>
              <w:jc w:val="both"/>
              <w:rPr>
                <w:rFonts w:ascii="Times New Roman" w:hAnsi="Times New Roman" w:cs="Times New Roman"/>
                <w:sz w:val="24"/>
                <w:szCs w:val="24"/>
              </w:rPr>
            </w:pPr>
          </w:p>
        </w:tc>
      </w:tr>
      <w:tr w:rsidR="00936411" w:rsidRPr="00641A73" w14:paraId="3786B83E" w14:textId="77777777" w:rsidTr="00B91BC4">
        <w:tc>
          <w:tcPr>
            <w:tcW w:w="746" w:type="dxa"/>
          </w:tcPr>
          <w:p w14:paraId="7B74390B" w14:textId="5F834314" w:rsidR="00DC5661" w:rsidRPr="00641A73" w:rsidRDefault="00DC5661"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1</w:t>
            </w:r>
            <w:r w:rsidR="000E172C" w:rsidRPr="00641A73">
              <w:rPr>
                <w:rFonts w:ascii="Times New Roman" w:hAnsi="Times New Roman" w:cs="Times New Roman"/>
                <w:sz w:val="24"/>
                <w:szCs w:val="24"/>
              </w:rPr>
              <w:t>8</w:t>
            </w:r>
          </w:p>
        </w:tc>
        <w:tc>
          <w:tcPr>
            <w:tcW w:w="1801" w:type="dxa"/>
          </w:tcPr>
          <w:p w14:paraId="34BD43BF" w14:textId="5709E438" w:rsidR="00DC5661" w:rsidRPr="00641A73" w:rsidRDefault="00DC5661"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Về trình tự thủ tục</w:t>
            </w:r>
          </w:p>
        </w:tc>
        <w:tc>
          <w:tcPr>
            <w:tcW w:w="1843" w:type="dxa"/>
          </w:tcPr>
          <w:p w14:paraId="5BDCCDD4" w14:textId="085ABB50" w:rsidR="00DC5661" w:rsidRPr="00641A73" w:rsidRDefault="00DC5661"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quốc tế</w:t>
            </w:r>
          </w:p>
        </w:tc>
        <w:tc>
          <w:tcPr>
            <w:tcW w:w="5670" w:type="dxa"/>
          </w:tcPr>
          <w:p w14:paraId="30679FEA" w14:textId="7ABF8A6C" w:rsidR="00DC5661" w:rsidRPr="00641A73" w:rsidRDefault="00DC5661" w:rsidP="00641A73">
            <w:pPr>
              <w:spacing w:before="120" w:after="120"/>
              <w:jc w:val="both"/>
              <w:rPr>
                <w:rFonts w:ascii="Times New Roman" w:hAnsi="Times New Roman" w:cs="Times New Roman"/>
                <w:sz w:val="24"/>
                <w:szCs w:val="24"/>
                <w:shd w:val="clear" w:color="auto" w:fill="FFFFFF"/>
              </w:rPr>
            </w:pPr>
            <w:r w:rsidRPr="00641A73">
              <w:rPr>
                <w:rFonts w:ascii="Times New Roman" w:hAnsi="Times New Roman" w:cs="Times New Roman"/>
                <w:sz w:val="24"/>
                <w:szCs w:val="24"/>
                <w:shd w:val="clear" w:color="auto" w:fill="FFFFFF"/>
              </w:rPr>
              <w:t>Về trình tự, thủ tục ban hành Quyết định, Vụ PLQT đề nghị Quý Đơn vị thực hiện theo quy định của Luật Ban hành văn bản quy phạm pháp luật số 64/2025/QH15 (được sửa đổi, bổ sung bởi Luật số 87/2025/QH15), Nghị định số 78/2025/NĐ-CP ngày 01/4/2025 của Chính phủ quy định chi tiết một số điều và biện pháp để tổ chức, hướng dẫn thi hành Luật Ban hành văn bản quy phạm pháp luật (sửa đổi, bổ sung bởi Nghị định số 187/2025/NĐ-CP</w:t>
            </w:r>
            <w:r w:rsidR="00BA76AE" w:rsidRPr="00641A73">
              <w:rPr>
                <w:rFonts w:ascii="Times New Roman" w:hAnsi="Times New Roman" w:cs="Times New Roman"/>
                <w:sz w:val="24"/>
                <w:szCs w:val="24"/>
                <w:shd w:val="clear" w:color="auto" w:fill="FFFFFF"/>
              </w:rPr>
              <w:t>).</w:t>
            </w:r>
          </w:p>
        </w:tc>
        <w:tc>
          <w:tcPr>
            <w:tcW w:w="3231" w:type="dxa"/>
          </w:tcPr>
          <w:p w14:paraId="126E963F" w14:textId="35FCFE49" w:rsidR="00DC5661" w:rsidRPr="00641A73" w:rsidRDefault="00DC5661"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w:t>
            </w:r>
            <w:r w:rsidR="000847D9" w:rsidRPr="00641A73">
              <w:rPr>
                <w:rFonts w:ascii="Times New Roman" w:hAnsi="Times New Roman" w:cs="Times New Roman"/>
                <w:sz w:val="24"/>
                <w:szCs w:val="24"/>
              </w:rPr>
              <w:t xml:space="preserve">p thu </w:t>
            </w:r>
            <w:r w:rsidR="00B71F9F" w:rsidRPr="00641A73">
              <w:rPr>
                <w:rFonts w:ascii="Times New Roman" w:hAnsi="Times New Roman" w:cs="Times New Roman"/>
                <w:sz w:val="24"/>
                <w:szCs w:val="24"/>
              </w:rPr>
              <w:t xml:space="preserve">ý kiến góp ý, Bộ Tư pháp </w:t>
            </w:r>
            <w:r w:rsidR="000847D9" w:rsidRPr="00641A73">
              <w:rPr>
                <w:rFonts w:ascii="Times New Roman" w:hAnsi="Times New Roman" w:cs="Times New Roman"/>
                <w:sz w:val="24"/>
                <w:szCs w:val="24"/>
              </w:rPr>
              <w:t>thực hiện rà soát bảo đảm phù hợp.</w:t>
            </w:r>
          </w:p>
        </w:tc>
      </w:tr>
      <w:tr w:rsidR="000A3296" w:rsidRPr="00641A73" w14:paraId="55E0A06E" w14:textId="77777777" w:rsidTr="00B91BC4">
        <w:tc>
          <w:tcPr>
            <w:tcW w:w="746" w:type="dxa"/>
            <w:vMerge w:val="restart"/>
          </w:tcPr>
          <w:p w14:paraId="4656F5B2" w14:textId="2D33519F" w:rsidR="000A3296" w:rsidRPr="00641A73" w:rsidRDefault="000A329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1</w:t>
            </w:r>
            <w:r w:rsidR="000E172C" w:rsidRPr="00641A73">
              <w:rPr>
                <w:rFonts w:ascii="Times New Roman" w:hAnsi="Times New Roman" w:cs="Times New Roman"/>
                <w:sz w:val="24"/>
                <w:szCs w:val="24"/>
              </w:rPr>
              <w:t>9</w:t>
            </w:r>
          </w:p>
        </w:tc>
        <w:tc>
          <w:tcPr>
            <w:tcW w:w="1801" w:type="dxa"/>
            <w:vMerge w:val="restart"/>
          </w:tcPr>
          <w:p w14:paraId="111C78F8" w14:textId="0FBEFE6F" w:rsidR="000A3296" w:rsidRPr="00641A73" w:rsidRDefault="000A329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Các vấn đề khác </w:t>
            </w:r>
          </w:p>
        </w:tc>
        <w:tc>
          <w:tcPr>
            <w:tcW w:w="1843" w:type="dxa"/>
          </w:tcPr>
          <w:p w14:paraId="0C598AA1" w14:textId="6A3FE961" w:rsidR="000A3296" w:rsidRPr="00641A73" w:rsidRDefault="000A329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Dân sự - Kinh tế</w:t>
            </w:r>
          </w:p>
        </w:tc>
        <w:tc>
          <w:tcPr>
            <w:tcW w:w="5670" w:type="dxa"/>
          </w:tcPr>
          <w:p w14:paraId="6227EF5E" w14:textId="039229D6" w:rsidR="000A3296" w:rsidRPr="00641A73" w:rsidRDefault="000A329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đơn vị chủ trì soạn thảo nghiên cứu, rà soát dự thảo Quy chế, đảm bảo không nhắc lại những nội dung đã được quy định tại Nghị định số 79/2025/MĐ-CP; dự thảo Quy chế chỉ quy định những nội dung đặc thù, cụ thể hoặc chi tiết hơn Nghị định số 79/2025/NĐ-CP để làm rõ trách nhiệm, cơ chế phối hợp và quy trình tự kiểm tra văn bản QPPL.</w:t>
            </w:r>
          </w:p>
        </w:tc>
        <w:tc>
          <w:tcPr>
            <w:tcW w:w="3231" w:type="dxa"/>
          </w:tcPr>
          <w:p w14:paraId="3116E1C9" w14:textId="4E539EB2" w:rsidR="000A3296" w:rsidRPr="00641A73" w:rsidRDefault="000A329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Giải trình: Một số nội dung cần quy định nhằm bảo đảm tính liên tục của quy trình, </w:t>
            </w:r>
            <w:r w:rsidR="004B04E4" w:rsidRPr="00641A73">
              <w:rPr>
                <w:rFonts w:ascii="Times New Roman" w:hAnsi="Times New Roman" w:cs="Times New Roman"/>
                <w:sz w:val="24"/>
                <w:szCs w:val="24"/>
              </w:rPr>
              <w:t>dự thảo đã được chỉnh lý theo hướng chỉ quy định dẫn chiếu</w:t>
            </w:r>
            <w:r w:rsidRPr="00641A73">
              <w:rPr>
                <w:rFonts w:ascii="Times New Roman" w:hAnsi="Times New Roman" w:cs="Times New Roman"/>
                <w:sz w:val="24"/>
                <w:szCs w:val="24"/>
              </w:rPr>
              <w:t>.</w:t>
            </w:r>
          </w:p>
        </w:tc>
      </w:tr>
      <w:tr w:rsidR="00E42A4F" w:rsidRPr="00641A73" w14:paraId="44E7C8E1" w14:textId="77777777" w:rsidTr="00B91BC4">
        <w:tc>
          <w:tcPr>
            <w:tcW w:w="746" w:type="dxa"/>
            <w:vMerge/>
          </w:tcPr>
          <w:p w14:paraId="3A60842D" w14:textId="77777777" w:rsidR="00E42A4F" w:rsidRPr="00641A73" w:rsidRDefault="00E42A4F" w:rsidP="00641A73">
            <w:pPr>
              <w:spacing w:before="120" w:after="120"/>
              <w:jc w:val="both"/>
              <w:rPr>
                <w:rFonts w:ascii="Times New Roman" w:hAnsi="Times New Roman" w:cs="Times New Roman"/>
                <w:sz w:val="24"/>
                <w:szCs w:val="24"/>
              </w:rPr>
            </w:pPr>
          </w:p>
        </w:tc>
        <w:tc>
          <w:tcPr>
            <w:tcW w:w="1801" w:type="dxa"/>
            <w:vMerge/>
          </w:tcPr>
          <w:p w14:paraId="23BB878B" w14:textId="77777777" w:rsidR="00E42A4F" w:rsidRPr="00641A73" w:rsidRDefault="00E42A4F" w:rsidP="00641A73">
            <w:pPr>
              <w:spacing w:before="120" w:after="120"/>
              <w:jc w:val="both"/>
              <w:rPr>
                <w:rFonts w:ascii="Times New Roman" w:hAnsi="Times New Roman" w:cs="Times New Roman"/>
                <w:sz w:val="24"/>
                <w:szCs w:val="24"/>
              </w:rPr>
            </w:pPr>
          </w:p>
        </w:tc>
        <w:tc>
          <w:tcPr>
            <w:tcW w:w="1843" w:type="dxa"/>
          </w:tcPr>
          <w:p w14:paraId="6C4BA720" w14:textId="1A3CE33E" w:rsidR="00E42A4F" w:rsidRPr="00641A73" w:rsidRDefault="00E42A4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Hình sự - Hành chính</w:t>
            </w:r>
          </w:p>
        </w:tc>
        <w:tc>
          <w:tcPr>
            <w:tcW w:w="5670" w:type="dxa"/>
          </w:tcPr>
          <w:p w14:paraId="2D576957" w14:textId="667CCA16" w:rsidR="00E42A4F" w:rsidRPr="00641A73" w:rsidRDefault="00E42A4F" w:rsidP="0041116E">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Đề nghị đơn vị chủ trì soạn thảo nghiên cứu, rà soát, bảo đảm sự thống nhất giữa hình thức văn bản với phạm vi điều chỉnh, nội dung của dự thảo Quyết định, bảo đảm nội dung dự thảo Quy chế thể hiện đầy đủ, rõ ràng mục đích đề ra. Qua rà soát, Vụ Pháp luật </w:t>
            </w:r>
            <w:r w:rsidR="0041116E">
              <w:rPr>
                <w:rFonts w:ascii="Times New Roman" w:hAnsi="Times New Roman" w:cs="Times New Roman"/>
                <w:sz w:val="24"/>
                <w:szCs w:val="24"/>
              </w:rPr>
              <w:t>H</w:t>
            </w:r>
            <w:r w:rsidRPr="00641A73">
              <w:rPr>
                <w:rFonts w:ascii="Times New Roman" w:hAnsi="Times New Roman" w:cs="Times New Roman"/>
                <w:sz w:val="24"/>
                <w:szCs w:val="24"/>
              </w:rPr>
              <w:t xml:space="preserve">ình sự - </w:t>
            </w:r>
            <w:r w:rsidR="0041116E">
              <w:rPr>
                <w:rFonts w:ascii="Times New Roman" w:hAnsi="Times New Roman" w:cs="Times New Roman"/>
                <w:sz w:val="24"/>
                <w:szCs w:val="24"/>
              </w:rPr>
              <w:t>H</w:t>
            </w:r>
            <w:r w:rsidRPr="00641A73">
              <w:rPr>
                <w:rFonts w:ascii="Times New Roman" w:hAnsi="Times New Roman" w:cs="Times New Roman"/>
                <w:sz w:val="24"/>
                <w:szCs w:val="24"/>
              </w:rPr>
              <w:t xml:space="preserve">ành chính thấy rằng, một số nội dung của dự thảo Quy chế được xây dựng dưới hình thức “bổ khuyết” quy định cho Nghị định số 79/2025/NĐ-CP (sửa đổi, bổ sung bởi Nghị định số 187/2025/NĐ-CP) là cần được cân nhắc, bảo đảm phù hợp về thẩm quyền. Ví dụ: Nghị định số 79/2025/NĐ-CP (sửa đổi, bổ sung bởi Nghị định số 187/2025/NĐ-CP) quy định thời hạn tự kiểm tra đối với </w:t>
            </w:r>
            <w:r w:rsidRPr="00641A73">
              <w:rPr>
                <w:rFonts w:ascii="Times New Roman" w:hAnsi="Times New Roman" w:cs="Times New Roman"/>
                <w:sz w:val="24"/>
                <w:szCs w:val="24"/>
              </w:rPr>
              <w:lastRenderedPageBreak/>
              <w:t>văn bản của Chính phủ, Thủ tướng Chính phủ, Bộ trưởng, Thủ trưởng cơ quan ngang bộ, văn bản của chính quyền địa phương “kể từ ngày văn bản được thông qua hoặc ký ban hành”, không quy định thời hạn tự kiểm tra thực hiện theo yêu cầu, chỉ đạo của Chính phủ, Thủ tướng Chính phủ, cơ quan, người có thẩm quyền và theo phản ánh, kiến nghị của cơ quan, tổ chức, cá nhân. Hiện nay, đơn vị chủ trì soạn thảo đề xuất quy định nội dung nêu trên vào dự thảo Quyết định của Thủ tướng Chính phủ ban hành Quy chế là chưa phù hợp về thẩm quyền, các nội dung này cần được nghiên cứu, đề xuất sửa đổi tại Nghị định.</w:t>
            </w:r>
          </w:p>
        </w:tc>
        <w:tc>
          <w:tcPr>
            <w:tcW w:w="3231" w:type="dxa"/>
          </w:tcPr>
          <w:p w14:paraId="0D710C0B" w14:textId="611585AD" w:rsidR="00E42A4F" w:rsidRPr="00641A73" w:rsidRDefault="00E42A4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lastRenderedPageBreak/>
              <w:t xml:space="preserve">Giải trình: Việc quy định thời hạn là cần thiết, bảo đảm tiến độ, chất lượng tự kiểm tra văn bản; tránh kéo dài việc kiểm tra có thể làm phát sinh tác động tiêu cực trên thực tiễn nếu văn bản có nội dung trái pháp luật. Việc quy định nội dung </w:t>
            </w:r>
            <w:r w:rsidR="00C01E74">
              <w:rPr>
                <w:rFonts w:ascii="Times New Roman" w:hAnsi="Times New Roman" w:cs="Times New Roman"/>
                <w:sz w:val="24"/>
                <w:szCs w:val="24"/>
              </w:rPr>
              <w:t>“</w:t>
            </w:r>
            <w:r w:rsidRPr="00641A73">
              <w:rPr>
                <w:rFonts w:ascii="Times New Roman" w:hAnsi="Times New Roman" w:cs="Times New Roman"/>
                <w:sz w:val="24"/>
                <w:szCs w:val="24"/>
              </w:rPr>
              <w:t>mới</w:t>
            </w:r>
            <w:r w:rsidR="00C01E74">
              <w:rPr>
                <w:rFonts w:ascii="Times New Roman" w:hAnsi="Times New Roman" w:cs="Times New Roman"/>
                <w:sz w:val="24"/>
                <w:szCs w:val="24"/>
              </w:rPr>
              <w:t>”</w:t>
            </w:r>
            <w:bookmarkStart w:id="1" w:name="_GoBack"/>
            <w:bookmarkEnd w:id="1"/>
            <w:r w:rsidRPr="00641A73">
              <w:rPr>
                <w:rFonts w:ascii="Times New Roman" w:hAnsi="Times New Roman" w:cs="Times New Roman"/>
                <w:sz w:val="24"/>
                <w:szCs w:val="24"/>
              </w:rPr>
              <w:t xml:space="preserve"> thuộc thẩm quyền ban hành QPPL của Thủ tướng Chính phủ và không mâu thuẫn với pháp luật có liên quan.</w:t>
            </w:r>
          </w:p>
        </w:tc>
      </w:tr>
      <w:tr w:rsidR="000A3296" w:rsidRPr="00641A73" w14:paraId="1619029E" w14:textId="77777777" w:rsidTr="00B91BC4">
        <w:tc>
          <w:tcPr>
            <w:tcW w:w="746" w:type="dxa"/>
            <w:vMerge/>
          </w:tcPr>
          <w:p w14:paraId="6CB6F8A1" w14:textId="77777777" w:rsidR="000A3296" w:rsidRPr="00641A73" w:rsidRDefault="000A3296" w:rsidP="00641A73">
            <w:pPr>
              <w:spacing w:before="120" w:after="120"/>
              <w:jc w:val="both"/>
              <w:rPr>
                <w:rFonts w:ascii="Times New Roman" w:hAnsi="Times New Roman" w:cs="Times New Roman"/>
                <w:sz w:val="24"/>
                <w:szCs w:val="24"/>
              </w:rPr>
            </w:pPr>
          </w:p>
        </w:tc>
        <w:tc>
          <w:tcPr>
            <w:tcW w:w="1801" w:type="dxa"/>
            <w:vMerge/>
          </w:tcPr>
          <w:p w14:paraId="426D224A" w14:textId="77777777" w:rsidR="000A3296" w:rsidRPr="00641A73" w:rsidRDefault="000A3296" w:rsidP="00641A73">
            <w:pPr>
              <w:spacing w:before="120" w:after="120"/>
              <w:jc w:val="both"/>
              <w:rPr>
                <w:rFonts w:ascii="Times New Roman" w:hAnsi="Times New Roman" w:cs="Times New Roman"/>
                <w:sz w:val="24"/>
                <w:szCs w:val="24"/>
              </w:rPr>
            </w:pPr>
          </w:p>
        </w:tc>
        <w:tc>
          <w:tcPr>
            <w:tcW w:w="1843" w:type="dxa"/>
          </w:tcPr>
          <w:p w14:paraId="6FC936A3" w14:textId="1FAFA470" w:rsidR="000A3296" w:rsidRPr="00641A73" w:rsidRDefault="000A329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Y tế</w:t>
            </w:r>
          </w:p>
        </w:tc>
        <w:tc>
          <w:tcPr>
            <w:tcW w:w="5670" w:type="dxa"/>
          </w:tcPr>
          <w:p w14:paraId="15420F8B" w14:textId="77F9726F" w:rsidR="000A3296" w:rsidRPr="00641A73" w:rsidRDefault="000A329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Đề nghị rà soát toàn bộ dự thảo thống nhất sử dụng cụm từ “tự kiểm tra”, để tránh nhầm lẫn với hoạt động kiểm tra văn bản quy phạm pháp luật theo quy định tại Luật Ban hành văn bản quy phạm pháp luật và Nghị định số 79/2025/NĐ-CP.</w:t>
            </w:r>
          </w:p>
        </w:tc>
        <w:tc>
          <w:tcPr>
            <w:tcW w:w="3231" w:type="dxa"/>
          </w:tcPr>
          <w:p w14:paraId="225AF295" w14:textId="090555CC" w:rsidR="000A3296" w:rsidRPr="00641A73" w:rsidRDefault="00B71F9F"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Tiếp thu ý kiến góp ý, Bộ Tư pháp đã chỉnh lý Dự thảo. </w:t>
            </w:r>
          </w:p>
        </w:tc>
      </w:tr>
      <w:tr w:rsidR="00641A73" w:rsidRPr="00641A73" w14:paraId="3A669638" w14:textId="77777777" w:rsidTr="00B91BC4">
        <w:tc>
          <w:tcPr>
            <w:tcW w:w="746" w:type="dxa"/>
            <w:vMerge/>
          </w:tcPr>
          <w:p w14:paraId="5AB9323D" w14:textId="77777777" w:rsidR="00641A73" w:rsidRPr="00641A73" w:rsidRDefault="00641A73" w:rsidP="00641A73">
            <w:pPr>
              <w:spacing w:before="120" w:after="120"/>
              <w:jc w:val="both"/>
              <w:rPr>
                <w:rFonts w:ascii="Times New Roman" w:hAnsi="Times New Roman" w:cs="Times New Roman"/>
                <w:sz w:val="24"/>
                <w:szCs w:val="24"/>
              </w:rPr>
            </w:pPr>
          </w:p>
        </w:tc>
        <w:tc>
          <w:tcPr>
            <w:tcW w:w="1801" w:type="dxa"/>
            <w:vMerge/>
          </w:tcPr>
          <w:p w14:paraId="0DC93C02" w14:textId="77777777" w:rsidR="00641A73" w:rsidRPr="00641A73" w:rsidRDefault="00641A73" w:rsidP="00641A73">
            <w:pPr>
              <w:spacing w:before="120" w:after="120"/>
              <w:jc w:val="both"/>
              <w:rPr>
                <w:rFonts w:ascii="Times New Roman" w:hAnsi="Times New Roman" w:cs="Times New Roman"/>
                <w:sz w:val="24"/>
                <w:szCs w:val="24"/>
              </w:rPr>
            </w:pPr>
          </w:p>
        </w:tc>
        <w:tc>
          <w:tcPr>
            <w:tcW w:w="1843" w:type="dxa"/>
          </w:tcPr>
          <w:p w14:paraId="7C0FD723" w14:textId="49F5A0DF"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Hình sự - Hành chính</w:t>
            </w:r>
          </w:p>
        </w:tc>
        <w:tc>
          <w:tcPr>
            <w:tcW w:w="5670" w:type="dxa"/>
          </w:tcPr>
          <w:p w14:paraId="06BD65AF" w14:textId="041C2B11"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Về việc sử dụng thuật ngữ: Đề nghị đơn vị chủ trì soạn thảo rà soát, chỉnh lý, bảo đảm tính thống nhất trong việc sử dụng thuật ngữ “tự kiểm tra” tại dự thảo Quy chế. Ví dụ: tại Điều 12, Điều 13 dự thảo Quy chế quy định về việc tổ chức kiểm tra văn bản, tổ chức họp kiểm tra văn bản; Điều 15 quy định việc lấy ý kiến đối với “kết quả kiểm tra văn bản”, khoản 3 Điều 16 quy định về việc gửi “Báo cáo kết quả kiểm tra văn bản” là chưa bảo đảm tính thống nhất, phù hợp với tên gọi, phạm vi điều chỉnh của dự thảo Quy chế</w:t>
            </w:r>
          </w:p>
        </w:tc>
        <w:tc>
          <w:tcPr>
            <w:tcW w:w="3231" w:type="dxa"/>
          </w:tcPr>
          <w:p w14:paraId="2AF2A9BE" w14:textId="005AF079"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Tiếp thu ý kiến góp ý, Bộ Tư pháp đã chỉnh lý Dự thảo.</w:t>
            </w:r>
          </w:p>
        </w:tc>
      </w:tr>
      <w:tr w:rsidR="000A3296" w:rsidRPr="00641A73" w14:paraId="766676E5" w14:textId="77777777" w:rsidTr="00B91BC4">
        <w:tc>
          <w:tcPr>
            <w:tcW w:w="746" w:type="dxa"/>
            <w:vMerge/>
          </w:tcPr>
          <w:p w14:paraId="6B3FB78F" w14:textId="77777777" w:rsidR="000A3296" w:rsidRPr="00641A73" w:rsidRDefault="000A3296" w:rsidP="00641A73">
            <w:pPr>
              <w:spacing w:before="120" w:after="120"/>
              <w:jc w:val="both"/>
              <w:rPr>
                <w:rFonts w:ascii="Times New Roman" w:hAnsi="Times New Roman" w:cs="Times New Roman"/>
                <w:sz w:val="24"/>
                <w:szCs w:val="24"/>
              </w:rPr>
            </w:pPr>
          </w:p>
        </w:tc>
        <w:tc>
          <w:tcPr>
            <w:tcW w:w="1801" w:type="dxa"/>
            <w:vMerge/>
          </w:tcPr>
          <w:p w14:paraId="0671D47A" w14:textId="77777777" w:rsidR="000A3296" w:rsidRPr="00641A73" w:rsidRDefault="000A3296" w:rsidP="00641A73">
            <w:pPr>
              <w:spacing w:before="120" w:after="120"/>
              <w:jc w:val="both"/>
              <w:rPr>
                <w:rFonts w:ascii="Times New Roman" w:hAnsi="Times New Roman" w:cs="Times New Roman"/>
                <w:sz w:val="24"/>
                <w:szCs w:val="24"/>
              </w:rPr>
            </w:pPr>
          </w:p>
        </w:tc>
        <w:tc>
          <w:tcPr>
            <w:tcW w:w="1843" w:type="dxa"/>
          </w:tcPr>
          <w:p w14:paraId="57F0F29C" w14:textId="081C6F7D" w:rsidR="000A3296" w:rsidRPr="00641A73" w:rsidRDefault="000A329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Bộ Nông nghiệp và Môi trường</w:t>
            </w:r>
          </w:p>
        </w:tc>
        <w:tc>
          <w:tcPr>
            <w:tcW w:w="5670" w:type="dxa"/>
          </w:tcPr>
          <w:p w14:paraId="51981D8B" w14:textId="53EC274D" w:rsidR="000A3296" w:rsidRPr="00641A73" w:rsidRDefault="000A3296" w:rsidP="00641A73">
            <w:pPr>
              <w:spacing w:before="120" w:after="120"/>
              <w:jc w:val="both"/>
              <w:rPr>
                <w:rFonts w:ascii="Times New Roman" w:hAnsi="Times New Roman" w:cs="Times New Roman"/>
                <w:sz w:val="24"/>
                <w:szCs w:val="24"/>
              </w:rPr>
            </w:pPr>
            <w:r w:rsidRPr="00641A73">
              <w:rPr>
                <w:rFonts w:ascii="Times New Roman" w:hAnsi="Times New Roman" w:cs="Times New Roman"/>
                <w:bCs/>
                <w:sz w:val="24"/>
                <w:szCs w:val="24"/>
              </w:rPr>
              <w:t>Để thống nhất cho các cơ quan liên quan thực hiện, đề nghị bổ sung quy định cụ thể để đánh giá nội dung “trái” pháp luật như khái niệm, tiêu chí xác định trái pháp luật.</w:t>
            </w:r>
          </w:p>
        </w:tc>
        <w:tc>
          <w:tcPr>
            <w:tcW w:w="3231" w:type="dxa"/>
          </w:tcPr>
          <w:p w14:paraId="53B2334A" w14:textId="79F50F74" w:rsidR="000A3296" w:rsidRPr="00641A73" w:rsidRDefault="000A3296"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 xml:space="preserve">Giải trình: Nội dung kiểm tra văn bản đã được quy định tại Điều 5 </w:t>
            </w:r>
            <w:r w:rsidRPr="00641A73">
              <w:rPr>
                <w:rFonts w:ascii="Times New Roman" w:hAnsi="Times New Roman" w:cs="Times New Roman"/>
                <w:iCs/>
                <w:sz w:val="24"/>
                <w:szCs w:val="24"/>
              </w:rPr>
              <w:t xml:space="preserve">Nghị định số </w:t>
            </w:r>
            <w:hyperlink r:id="rId8" w:tgtFrame="_blank" w:history="1">
              <w:r w:rsidRPr="00641A73">
                <w:rPr>
                  <w:rStyle w:val="Hyperlink"/>
                  <w:rFonts w:ascii="Times New Roman" w:hAnsi="Times New Roman" w:cs="Times New Roman"/>
                  <w:iCs/>
                  <w:sz w:val="24"/>
                  <w:szCs w:val="24"/>
                </w:rPr>
                <w:t>79/2025/NĐ-CP</w:t>
              </w:r>
            </w:hyperlink>
            <w:r w:rsidRPr="00641A73">
              <w:rPr>
                <w:rFonts w:ascii="Times New Roman" w:hAnsi="Times New Roman" w:cs="Times New Roman"/>
                <w:sz w:val="24"/>
                <w:szCs w:val="24"/>
              </w:rPr>
              <w:t xml:space="preserve">; văn bản thuộc </w:t>
            </w:r>
            <w:r w:rsidRPr="00641A73">
              <w:rPr>
                <w:rFonts w:ascii="Times New Roman" w:hAnsi="Times New Roman" w:cs="Times New Roman"/>
                <w:sz w:val="24"/>
                <w:szCs w:val="24"/>
              </w:rPr>
              <w:lastRenderedPageBreak/>
              <w:t>đối tượng xử lý đã được quy định tại Điều 7 Nghị định số 79/2025/NĐ-CP.</w:t>
            </w:r>
          </w:p>
        </w:tc>
      </w:tr>
      <w:tr w:rsidR="00641A73" w:rsidRPr="00641A73" w14:paraId="54680ACA" w14:textId="77777777" w:rsidTr="00B91BC4">
        <w:tc>
          <w:tcPr>
            <w:tcW w:w="746" w:type="dxa"/>
          </w:tcPr>
          <w:p w14:paraId="3A33D18D" w14:textId="77777777" w:rsidR="00641A73" w:rsidRPr="00641A73" w:rsidRDefault="00641A73" w:rsidP="00641A73">
            <w:pPr>
              <w:spacing w:before="120" w:after="120"/>
              <w:jc w:val="both"/>
              <w:rPr>
                <w:rFonts w:ascii="Times New Roman" w:hAnsi="Times New Roman" w:cs="Times New Roman"/>
                <w:sz w:val="24"/>
                <w:szCs w:val="24"/>
              </w:rPr>
            </w:pPr>
          </w:p>
        </w:tc>
        <w:tc>
          <w:tcPr>
            <w:tcW w:w="1801" w:type="dxa"/>
          </w:tcPr>
          <w:p w14:paraId="70FAD879" w14:textId="77777777" w:rsidR="00641A73" w:rsidRPr="00641A73" w:rsidRDefault="00641A73" w:rsidP="00641A73">
            <w:pPr>
              <w:spacing w:before="120" w:after="120"/>
              <w:jc w:val="both"/>
              <w:rPr>
                <w:rFonts w:ascii="Times New Roman" w:hAnsi="Times New Roman" w:cs="Times New Roman"/>
                <w:sz w:val="24"/>
                <w:szCs w:val="24"/>
              </w:rPr>
            </w:pPr>
          </w:p>
        </w:tc>
        <w:tc>
          <w:tcPr>
            <w:tcW w:w="1843" w:type="dxa"/>
          </w:tcPr>
          <w:p w14:paraId="624F9A62" w14:textId="087DC67A"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sz w:val="24"/>
                <w:szCs w:val="24"/>
              </w:rPr>
              <w:t>Vụ Pháp luật Hình sự - Hành chính</w:t>
            </w:r>
          </w:p>
        </w:tc>
        <w:tc>
          <w:tcPr>
            <w:tcW w:w="5670" w:type="dxa"/>
          </w:tcPr>
          <w:p w14:paraId="22E28855" w14:textId="4AE1F7A6" w:rsidR="00641A73" w:rsidRPr="00641A73" w:rsidRDefault="00641A73" w:rsidP="00641A73">
            <w:pPr>
              <w:spacing w:before="120" w:after="120"/>
              <w:jc w:val="both"/>
              <w:rPr>
                <w:rFonts w:ascii="Times New Roman" w:hAnsi="Times New Roman" w:cs="Times New Roman"/>
                <w:bCs/>
                <w:sz w:val="24"/>
                <w:szCs w:val="24"/>
              </w:rPr>
            </w:pPr>
            <w:r w:rsidRPr="00641A73">
              <w:rPr>
                <w:rFonts w:ascii="Times New Roman" w:hAnsi="Times New Roman" w:cs="Times New Roman"/>
                <w:sz w:val="24"/>
                <w:szCs w:val="24"/>
              </w:rPr>
              <w:t>Về trách nhiệm giúp Chính phủ, Thủ tướng Chính phủ tự kiểm tra văn bản (Điều 7 - Điều 11): Vụ Pháp luật hình sự - hành chính thấy rằng, tại Điều 7 - Điều 11 dự thảo Quy chế quy định trách nhiệm tự kiểm tra văn bản đối với một số Bộ, ngành. Tuy nhiên, tại khoản 2 các Điều nêu trên đều quy định theo hướng “quy định lại” quy định tại khoản 2 Điều 3 dự thảo Quy chế. Đề nghị đơn vị chủ trì soạn thảo cân nhắc việc “nhắc lại” quy định mà chỉnh lý quy định theo hướng trích dẫn.</w:t>
            </w:r>
          </w:p>
        </w:tc>
        <w:tc>
          <w:tcPr>
            <w:tcW w:w="3231" w:type="dxa"/>
          </w:tcPr>
          <w:p w14:paraId="6794D97A" w14:textId="6FE445B9" w:rsidR="00641A73" w:rsidRPr="00641A73" w:rsidRDefault="00641A73" w:rsidP="00641A73">
            <w:pPr>
              <w:spacing w:before="120" w:after="120"/>
              <w:jc w:val="both"/>
              <w:rPr>
                <w:rFonts w:ascii="Times New Roman" w:hAnsi="Times New Roman" w:cs="Times New Roman"/>
                <w:sz w:val="24"/>
                <w:szCs w:val="24"/>
              </w:rPr>
            </w:pPr>
            <w:r w:rsidRPr="00641A73">
              <w:rPr>
                <w:rFonts w:ascii="Times New Roman" w:hAnsi="Times New Roman" w:cs="Times New Roman"/>
                <w:color w:val="000000"/>
                <w:spacing w:val="2"/>
                <w:sz w:val="24"/>
                <w:szCs w:val="24"/>
              </w:rPr>
              <w:t>Việc quy định trách nhiệm của các chủ thể giúp Chính phủ, Thủ tướng Chính phủ tự kiểm tra văn bản tại Quy chế này là cần thiết, các quy định tạo sự rõ ràng, minh bạch, dễ tiếp cận và thực hiện hơn.</w:t>
            </w:r>
          </w:p>
        </w:tc>
      </w:tr>
    </w:tbl>
    <w:p w14:paraId="25776F95" w14:textId="77777777" w:rsidR="00245C2A" w:rsidRPr="00641A73" w:rsidRDefault="00245C2A" w:rsidP="00641A73">
      <w:pPr>
        <w:spacing w:before="120" w:after="120" w:line="240" w:lineRule="auto"/>
        <w:jc w:val="both"/>
        <w:rPr>
          <w:rFonts w:ascii="Times New Roman" w:hAnsi="Times New Roman" w:cs="Times New Roman"/>
          <w:sz w:val="24"/>
          <w:szCs w:val="24"/>
        </w:rPr>
      </w:pPr>
    </w:p>
    <w:sectPr w:rsidR="00245C2A" w:rsidRPr="00641A73" w:rsidSect="00594513">
      <w:headerReference w:type="default" r:id="rId9"/>
      <w:pgSz w:w="15840" w:h="12240" w:orient="landscape"/>
      <w:pgMar w:top="993" w:right="1440" w:bottom="180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0BF62" w14:textId="77777777" w:rsidR="00A3710D" w:rsidRDefault="00A3710D" w:rsidP="00477AEA">
      <w:pPr>
        <w:spacing w:after="0" w:line="240" w:lineRule="auto"/>
      </w:pPr>
      <w:r>
        <w:separator/>
      </w:r>
    </w:p>
  </w:endnote>
  <w:endnote w:type="continuationSeparator" w:id="0">
    <w:p w14:paraId="3BD25443" w14:textId="77777777" w:rsidR="00A3710D" w:rsidRDefault="00A3710D" w:rsidP="00477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77578" w14:textId="77777777" w:rsidR="00A3710D" w:rsidRDefault="00A3710D" w:rsidP="00477AEA">
      <w:pPr>
        <w:spacing w:after="0" w:line="240" w:lineRule="auto"/>
      </w:pPr>
      <w:r>
        <w:separator/>
      </w:r>
    </w:p>
  </w:footnote>
  <w:footnote w:type="continuationSeparator" w:id="0">
    <w:p w14:paraId="25F7CBFA" w14:textId="77777777" w:rsidR="00A3710D" w:rsidRDefault="00A3710D" w:rsidP="00477A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227129"/>
      <w:docPartObj>
        <w:docPartGallery w:val="Page Numbers (Top of Page)"/>
        <w:docPartUnique/>
      </w:docPartObj>
    </w:sdtPr>
    <w:sdtEndPr>
      <w:rPr>
        <w:noProof/>
      </w:rPr>
    </w:sdtEndPr>
    <w:sdtContent>
      <w:p w14:paraId="08A8EB63" w14:textId="185A39D5" w:rsidR="00D42C16" w:rsidRDefault="00D42C16">
        <w:pPr>
          <w:pStyle w:val="Header"/>
          <w:jc w:val="center"/>
        </w:pPr>
        <w:r>
          <w:fldChar w:fldCharType="begin"/>
        </w:r>
        <w:r>
          <w:instrText xml:space="preserve"> PAGE   \* MERGEFORMAT </w:instrText>
        </w:r>
        <w:r>
          <w:fldChar w:fldCharType="separate"/>
        </w:r>
        <w:r w:rsidR="00C01E74">
          <w:rPr>
            <w:noProof/>
          </w:rPr>
          <w:t>24</w:t>
        </w:r>
        <w:r>
          <w:rPr>
            <w:noProof/>
          </w:rPr>
          <w:fldChar w:fldCharType="end"/>
        </w:r>
      </w:p>
    </w:sdtContent>
  </w:sdt>
  <w:p w14:paraId="73D558F7" w14:textId="77777777" w:rsidR="00D42C16" w:rsidRDefault="00D42C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3BC9563B"/>
    <w:multiLevelType w:val="hybridMultilevel"/>
    <w:tmpl w:val="EB04A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142CB"/>
    <w:rsid w:val="00034616"/>
    <w:rsid w:val="00046306"/>
    <w:rsid w:val="0006063C"/>
    <w:rsid w:val="000730F4"/>
    <w:rsid w:val="000847D9"/>
    <w:rsid w:val="000A3296"/>
    <w:rsid w:val="000B5F93"/>
    <w:rsid w:val="000D3C92"/>
    <w:rsid w:val="000E172C"/>
    <w:rsid w:val="000E5437"/>
    <w:rsid w:val="000F004B"/>
    <w:rsid w:val="000F37F8"/>
    <w:rsid w:val="00110E80"/>
    <w:rsid w:val="00144110"/>
    <w:rsid w:val="0015074B"/>
    <w:rsid w:val="001526FE"/>
    <w:rsid w:val="00167D92"/>
    <w:rsid w:val="001701BB"/>
    <w:rsid w:val="00180BCD"/>
    <w:rsid w:val="001870B4"/>
    <w:rsid w:val="00193021"/>
    <w:rsid w:val="001C162F"/>
    <w:rsid w:val="001C4BE9"/>
    <w:rsid w:val="001E4553"/>
    <w:rsid w:val="001E4582"/>
    <w:rsid w:val="00236D5C"/>
    <w:rsid w:val="00242E21"/>
    <w:rsid w:val="00245C2A"/>
    <w:rsid w:val="002515AC"/>
    <w:rsid w:val="00262B54"/>
    <w:rsid w:val="00265791"/>
    <w:rsid w:val="0026799A"/>
    <w:rsid w:val="0029639D"/>
    <w:rsid w:val="002A508F"/>
    <w:rsid w:val="002E1114"/>
    <w:rsid w:val="002E1A4F"/>
    <w:rsid w:val="002E21E4"/>
    <w:rsid w:val="00324AD0"/>
    <w:rsid w:val="00326F90"/>
    <w:rsid w:val="003322C1"/>
    <w:rsid w:val="003C3199"/>
    <w:rsid w:val="003D125F"/>
    <w:rsid w:val="0041116E"/>
    <w:rsid w:val="00463205"/>
    <w:rsid w:val="00465B54"/>
    <w:rsid w:val="00477AEA"/>
    <w:rsid w:val="00482D0B"/>
    <w:rsid w:val="00483FC4"/>
    <w:rsid w:val="004A30FF"/>
    <w:rsid w:val="004B04E4"/>
    <w:rsid w:val="004C3565"/>
    <w:rsid w:val="004D0F07"/>
    <w:rsid w:val="004E2AEF"/>
    <w:rsid w:val="004E5486"/>
    <w:rsid w:val="004E5C57"/>
    <w:rsid w:val="0052661C"/>
    <w:rsid w:val="00534370"/>
    <w:rsid w:val="005621C4"/>
    <w:rsid w:val="00582F08"/>
    <w:rsid w:val="00594513"/>
    <w:rsid w:val="005A24E0"/>
    <w:rsid w:val="005B5DE3"/>
    <w:rsid w:val="005C2EFD"/>
    <w:rsid w:val="005C3421"/>
    <w:rsid w:val="005F1343"/>
    <w:rsid w:val="00603C37"/>
    <w:rsid w:val="00616CD3"/>
    <w:rsid w:val="006207F9"/>
    <w:rsid w:val="006417E8"/>
    <w:rsid w:val="00641A73"/>
    <w:rsid w:val="0065756A"/>
    <w:rsid w:val="006879B6"/>
    <w:rsid w:val="006A49FF"/>
    <w:rsid w:val="006B0CC8"/>
    <w:rsid w:val="006B3C16"/>
    <w:rsid w:val="006C3A76"/>
    <w:rsid w:val="006D6EDD"/>
    <w:rsid w:val="007147B2"/>
    <w:rsid w:val="00733FAB"/>
    <w:rsid w:val="0074524D"/>
    <w:rsid w:val="00750EBA"/>
    <w:rsid w:val="00761386"/>
    <w:rsid w:val="00767BB6"/>
    <w:rsid w:val="0077023B"/>
    <w:rsid w:val="00781650"/>
    <w:rsid w:val="007B7489"/>
    <w:rsid w:val="007E0C99"/>
    <w:rsid w:val="007F448D"/>
    <w:rsid w:val="008043D4"/>
    <w:rsid w:val="00827441"/>
    <w:rsid w:val="00833AA3"/>
    <w:rsid w:val="00833BEF"/>
    <w:rsid w:val="008520D2"/>
    <w:rsid w:val="00853102"/>
    <w:rsid w:val="00853C37"/>
    <w:rsid w:val="00877713"/>
    <w:rsid w:val="00884D62"/>
    <w:rsid w:val="008C0F76"/>
    <w:rsid w:val="008C58F6"/>
    <w:rsid w:val="008D1042"/>
    <w:rsid w:val="008E2AF8"/>
    <w:rsid w:val="008E4BAF"/>
    <w:rsid w:val="008F700C"/>
    <w:rsid w:val="00912026"/>
    <w:rsid w:val="00926DAF"/>
    <w:rsid w:val="0093075D"/>
    <w:rsid w:val="00936411"/>
    <w:rsid w:val="00951459"/>
    <w:rsid w:val="009534B8"/>
    <w:rsid w:val="009639B1"/>
    <w:rsid w:val="009640FD"/>
    <w:rsid w:val="009B5C71"/>
    <w:rsid w:val="00A0464C"/>
    <w:rsid w:val="00A21CE5"/>
    <w:rsid w:val="00A276BF"/>
    <w:rsid w:val="00A3710D"/>
    <w:rsid w:val="00A44809"/>
    <w:rsid w:val="00A52D4C"/>
    <w:rsid w:val="00A67413"/>
    <w:rsid w:val="00A674D2"/>
    <w:rsid w:val="00A7789F"/>
    <w:rsid w:val="00A80AB2"/>
    <w:rsid w:val="00A87E6F"/>
    <w:rsid w:val="00A958B5"/>
    <w:rsid w:val="00AA0B54"/>
    <w:rsid w:val="00AA1D8D"/>
    <w:rsid w:val="00AC1D45"/>
    <w:rsid w:val="00AC2592"/>
    <w:rsid w:val="00AE1AC1"/>
    <w:rsid w:val="00AF3F0A"/>
    <w:rsid w:val="00B21240"/>
    <w:rsid w:val="00B30D55"/>
    <w:rsid w:val="00B47730"/>
    <w:rsid w:val="00B55BD0"/>
    <w:rsid w:val="00B71F9F"/>
    <w:rsid w:val="00B77DAD"/>
    <w:rsid w:val="00B91BC4"/>
    <w:rsid w:val="00BA76AE"/>
    <w:rsid w:val="00BC4642"/>
    <w:rsid w:val="00BC5F5B"/>
    <w:rsid w:val="00BD7E2F"/>
    <w:rsid w:val="00BE2866"/>
    <w:rsid w:val="00C01E74"/>
    <w:rsid w:val="00C01FC8"/>
    <w:rsid w:val="00C07B6D"/>
    <w:rsid w:val="00C12FF0"/>
    <w:rsid w:val="00C13046"/>
    <w:rsid w:val="00C33284"/>
    <w:rsid w:val="00C40CF6"/>
    <w:rsid w:val="00C428BB"/>
    <w:rsid w:val="00C50DAD"/>
    <w:rsid w:val="00C762FC"/>
    <w:rsid w:val="00C82B82"/>
    <w:rsid w:val="00C91B14"/>
    <w:rsid w:val="00C95E67"/>
    <w:rsid w:val="00CA2D09"/>
    <w:rsid w:val="00CA6BDF"/>
    <w:rsid w:val="00CB0664"/>
    <w:rsid w:val="00CB1519"/>
    <w:rsid w:val="00CB17FB"/>
    <w:rsid w:val="00CD5038"/>
    <w:rsid w:val="00CD6FD0"/>
    <w:rsid w:val="00CF5741"/>
    <w:rsid w:val="00D11434"/>
    <w:rsid w:val="00D1440A"/>
    <w:rsid w:val="00D40C7F"/>
    <w:rsid w:val="00D42C16"/>
    <w:rsid w:val="00D50B74"/>
    <w:rsid w:val="00DA0C8D"/>
    <w:rsid w:val="00DC0894"/>
    <w:rsid w:val="00DC0C06"/>
    <w:rsid w:val="00DC5661"/>
    <w:rsid w:val="00E01694"/>
    <w:rsid w:val="00E42A4F"/>
    <w:rsid w:val="00E565FA"/>
    <w:rsid w:val="00E714D4"/>
    <w:rsid w:val="00E83D2E"/>
    <w:rsid w:val="00E84583"/>
    <w:rsid w:val="00E91D48"/>
    <w:rsid w:val="00EA2D74"/>
    <w:rsid w:val="00EB10F8"/>
    <w:rsid w:val="00EB2935"/>
    <w:rsid w:val="00EB6817"/>
    <w:rsid w:val="00EB69D0"/>
    <w:rsid w:val="00EF3852"/>
    <w:rsid w:val="00EF4C26"/>
    <w:rsid w:val="00F05405"/>
    <w:rsid w:val="00F1262B"/>
    <w:rsid w:val="00F15568"/>
    <w:rsid w:val="00F22B17"/>
    <w:rsid w:val="00F46C0A"/>
    <w:rsid w:val="00F47486"/>
    <w:rsid w:val="00F546F3"/>
    <w:rsid w:val="00F55981"/>
    <w:rsid w:val="00F91DA0"/>
    <w:rsid w:val="00F96275"/>
    <w:rsid w:val="00FA7D7E"/>
    <w:rsid w:val="00FB3840"/>
    <w:rsid w:val="00FC0E21"/>
    <w:rsid w:val="00FC3948"/>
    <w:rsid w:val="00FC693F"/>
    <w:rsid w:val="00FD1A43"/>
    <w:rsid w:val="00FD4B64"/>
    <w:rsid w:val="00FF5D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C5CD29"/>
  <w14:defaultImageDpi w14:val="300"/>
  <w15:docId w15:val="{2D0E8201-C5D4-4F6F-8CC1-CFB8C913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08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 BVI fnr"/>
    <w:qFormat/>
    <w:rsid w:val="00477AEA"/>
    <w:rPr>
      <w:rFonts w:cs="Times New Roman"/>
      <w:vertAlign w:val="superscript"/>
    </w:rPr>
  </w:style>
  <w:style w:type="paragraph" w:styleId="FootnoteText">
    <w:name w:val="footnote text"/>
    <w:basedOn w:val="Normal"/>
    <w:link w:val="FootnoteTextChar"/>
    <w:semiHidden/>
    <w:rsid w:val="00477AE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77AEA"/>
    <w:rPr>
      <w:rFonts w:ascii="Times New Roman" w:eastAsia="Times New Roman" w:hAnsi="Times New Roman" w:cs="Times New Roman"/>
      <w:sz w:val="20"/>
      <w:szCs w:val="20"/>
    </w:rPr>
  </w:style>
  <w:style w:type="paragraph" w:styleId="NormalWeb">
    <w:name w:val="Normal (Web)"/>
    <w:aliases w:val="Normal (Web) Char,Char Char5,webb,Char8 Char,Char8, Char Char, Char8 Char, Char8,Обычный (веб)1,Обычный (веб) Знак,Обычный (веб) Знак1,Обычный (веб) Знак Знак,Geneva 9,표준 (웹),Normal (Web) Char Char Char Char Char,Char Char Cha"/>
    <w:basedOn w:val="Normal"/>
    <w:link w:val="NormalWebChar1"/>
    <w:uiPriority w:val="99"/>
    <w:unhideWhenUsed/>
    <w:qFormat/>
    <w:rsid w:val="00FF5D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1">
    <w:name w:val="Normal (Web) Char1"/>
    <w:aliases w:val="Normal (Web) Char Char,Char Char5 Char,webb Char,Char8 Char Char,Char8 Char1, Char Char Char, Char8 Char Char, Char8 Char1,Обычный (веб)1 Char,Обычный (веб) Знак Char,Обычный (веб) Знак1 Char,Обычный (веб) Знак Знак Char,Geneva 9 Char"/>
    <w:link w:val="NormalWeb"/>
    <w:uiPriority w:val="99"/>
    <w:locked/>
    <w:rsid w:val="00FF5DCD"/>
    <w:rPr>
      <w:rFonts w:ascii="Times New Roman" w:eastAsia="Times New Roman" w:hAnsi="Times New Roman" w:cs="Times New Roman"/>
      <w:sz w:val="24"/>
      <w:szCs w:val="24"/>
    </w:rPr>
  </w:style>
  <w:style w:type="paragraph" w:customStyle="1" w:styleId="Default">
    <w:name w:val="Default"/>
    <w:rsid w:val="00C428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DefaultParagraphFont"/>
    <w:rsid w:val="00236D5C"/>
  </w:style>
  <w:style w:type="character" w:styleId="Hyperlink">
    <w:name w:val="Hyperlink"/>
    <w:basedOn w:val="DefaultParagraphFont"/>
    <w:uiPriority w:val="99"/>
    <w:semiHidden/>
    <w:unhideWhenUsed/>
    <w:rsid w:val="00C91B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34-2016-ND-CP-quy-dinh-chi-tiet-bien-phap-thi-hanh-luat-ban-hanh-van-ban-quy-pham-phap-luat-312070.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E9599-1588-4551-B92B-FC26DD77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27</Pages>
  <Words>7638</Words>
  <Characters>43542</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51078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CKTVB</cp:lastModifiedBy>
  <cp:revision>56</cp:revision>
  <dcterms:created xsi:type="dcterms:W3CDTF">2025-11-13T02:09:00Z</dcterms:created>
  <dcterms:modified xsi:type="dcterms:W3CDTF">2025-12-02T04:09:00Z</dcterms:modified>
  <cp:category/>
</cp:coreProperties>
</file>